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7" w:type="dxa"/>
        <w:tblInd w:w="128" w:type="dxa"/>
        <w:tblLook w:val="0000" w:firstRow="0" w:lastRow="0" w:firstColumn="0" w:lastColumn="0" w:noHBand="0" w:noVBand="0"/>
      </w:tblPr>
      <w:tblGrid>
        <w:gridCol w:w="1400"/>
        <w:gridCol w:w="960"/>
        <w:gridCol w:w="1920"/>
        <w:gridCol w:w="1180"/>
        <w:gridCol w:w="1600"/>
        <w:gridCol w:w="1317"/>
      </w:tblGrid>
      <w:tr w:rsidR="00B57932" w:rsidTr="00603B45">
        <w:trPr>
          <w:trHeight w:val="996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847E68" w:rsidRPr="00847E68">
              <w:rPr>
                <w:rFonts w:ascii="方正小标宋_GBK" w:eastAsia="方正小标宋_GBK" w:hint="eastAsia"/>
                <w:sz w:val="44"/>
                <w:szCs w:val="32"/>
              </w:rPr>
              <w:t>总账系统2026年度信创项目</w:t>
            </w:r>
            <w:r w:rsidR="00A54B5C"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成交</w:t>
            </w: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B57932" w:rsidTr="00603B45">
        <w:trPr>
          <w:trHeight w:val="744"/>
        </w:trPr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EC16DA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2716AE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9F3258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2716AE">
              <w:rPr>
                <w:rFonts w:ascii="宋体" w:cs="宋体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B57932" w:rsidTr="00603B45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68" w:rsidRDefault="00847E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847E68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总账系统2026年度信创</w:t>
            </w:r>
          </w:p>
          <w:p w:rsidR="00B57932" w:rsidRDefault="00847E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847E68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7C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直接</w:t>
            </w:r>
          </w:p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</w:t>
            </w:r>
          </w:p>
        </w:tc>
      </w:tr>
      <w:tr w:rsidR="00B57932" w:rsidTr="00603B45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EC16DA" w:rsidRDefault="00EC16DA" w:rsidP="00EC16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EC16DA">
              <w:rPr>
                <w:rFonts w:ascii="宋体" w:cs="宋体"/>
                <w:color w:val="000000"/>
                <w:kern w:val="0"/>
                <w:sz w:val="32"/>
                <w:szCs w:val="32"/>
              </w:rPr>
              <w:t>用友金融信息技术股份有限公司</w:t>
            </w:r>
          </w:p>
        </w:tc>
      </w:tr>
      <w:tr w:rsidR="00B57932" w:rsidTr="00603B45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EC16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EC16DA">
              <w:rPr>
                <w:rFonts w:ascii="宋体" w:cs="宋体"/>
                <w:color w:val="000000"/>
                <w:kern w:val="0"/>
                <w:sz w:val="32"/>
                <w:szCs w:val="32"/>
              </w:rPr>
              <w:t>用友金融信息技术股份有限公司</w:t>
            </w:r>
          </w:p>
        </w:tc>
      </w:tr>
      <w:tr w:rsidR="00B57932" w:rsidTr="00603B45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847E68"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135</w:t>
            </w:r>
            <w:r w:rsidR="00B34B89">
              <w:rPr>
                <w:rFonts w:ascii="宋体" w:cs="宋体"/>
                <w:color w:val="000000"/>
                <w:kern w:val="0"/>
                <w:sz w:val="32"/>
                <w:szCs w:val="32"/>
              </w:rPr>
              <w:t>万</w:t>
            </w:r>
            <w:r w:rsidR="00B34B89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B57932" w:rsidTr="00603B45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603B45" w:rsidRDefault="00847E68" w:rsidP="00847E68">
            <w:pPr>
              <w:widowControl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847E68">
              <w:rPr>
                <w:rFonts w:ascii="宋体" w:cs="宋体"/>
                <w:color w:val="000000"/>
                <w:kern w:val="0"/>
                <w:sz w:val="32"/>
                <w:szCs w:val="32"/>
              </w:rPr>
              <w:t>完成操作系统、数据库</w:t>
            </w:r>
            <w:r w:rsidRPr="00847E68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等</w:t>
            </w:r>
            <w:r w:rsidRPr="00847E68">
              <w:rPr>
                <w:rFonts w:ascii="宋体" w:cs="宋体"/>
                <w:color w:val="000000"/>
                <w:kern w:val="0"/>
                <w:sz w:val="32"/>
                <w:szCs w:val="32"/>
              </w:rPr>
              <w:t>信创环境适配，</w:t>
            </w:r>
            <w:r w:rsidRPr="00847E68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各</w:t>
            </w:r>
            <w:r w:rsidRPr="00847E68">
              <w:rPr>
                <w:rFonts w:ascii="宋体" w:cs="宋体"/>
                <w:color w:val="000000"/>
                <w:kern w:val="0"/>
                <w:sz w:val="32"/>
                <w:szCs w:val="32"/>
              </w:rPr>
              <w:t>功能节点</w:t>
            </w:r>
            <w:r w:rsidRPr="00847E68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适配及</w:t>
            </w:r>
            <w:r w:rsidRPr="00847E68">
              <w:rPr>
                <w:rFonts w:ascii="宋体" w:cs="宋体"/>
                <w:color w:val="000000"/>
                <w:kern w:val="0"/>
                <w:sz w:val="32"/>
                <w:szCs w:val="32"/>
              </w:rPr>
              <w:t>验证，全量数据与</w:t>
            </w:r>
            <w:r w:rsidRPr="00847E68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数据</w:t>
            </w:r>
            <w:r w:rsidRPr="00847E68">
              <w:rPr>
                <w:rFonts w:ascii="宋体" w:cs="宋体"/>
                <w:color w:val="000000"/>
                <w:kern w:val="0"/>
                <w:sz w:val="32"/>
                <w:szCs w:val="32"/>
              </w:rPr>
              <w:t>库对象迁移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。</w:t>
            </w:r>
            <w:r w:rsidRPr="00847E68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以及报表报送表样重构、日终批量任务等功能优化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。</w:t>
            </w:r>
            <w:r w:rsidRPr="00847E68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财务电子档案管理系统等外围系统对接</w:t>
            </w:r>
            <w:r w:rsidRPr="00847E68">
              <w:rPr>
                <w:rFonts w:ascii="宋体" w:cs="宋体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B57932" w:rsidTr="00603B45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 w:rsidR="00B57932" w:rsidTr="00603B45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B57932" w:rsidTr="00603B45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其 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他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57932" w:rsidRDefault="00B57932"/>
    <w:sectPr w:rsidR="00B57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B4" w:rsidRDefault="008C51B4" w:rsidP="00000234">
      <w:r>
        <w:separator/>
      </w:r>
    </w:p>
  </w:endnote>
  <w:endnote w:type="continuationSeparator" w:id="0">
    <w:p w:rsidR="008C51B4" w:rsidRDefault="008C51B4" w:rsidP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B4" w:rsidRDefault="008C51B4" w:rsidP="00000234">
      <w:r>
        <w:separator/>
      </w:r>
    </w:p>
  </w:footnote>
  <w:footnote w:type="continuationSeparator" w:id="0">
    <w:p w:rsidR="008C51B4" w:rsidRDefault="008C51B4" w:rsidP="000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2"/>
    <w:rsid w:val="00000234"/>
    <w:rsid w:val="002716AE"/>
    <w:rsid w:val="00272F95"/>
    <w:rsid w:val="0033037C"/>
    <w:rsid w:val="005976AB"/>
    <w:rsid w:val="00603B45"/>
    <w:rsid w:val="00726C41"/>
    <w:rsid w:val="00847E68"/>
    <w:rsid w:val="008C51B4"/>
    <w:rsid w:val="009F3258"/>
    <w:rsid w:val="00A54B5C"/>
    <w:rsid w:val="00A85BBF"/>
    <w:rsid w:val="00B34B89"/>
    <w:rsid w:val="00B5773C"/>
    <w:rsid w:val="00B57932"/>
    <w:rsid w:val="00D05044"/>
    <w:rsid w:val="00DC3C3D"/>
    <w:rsid w:val="00EC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44A474-C740-47F3-836C-500B1AC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F325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325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257</Characters>
  <Application>Microsoft Office Word</Application>
  <DocSecurity>0</DocSecurity>
  <Lines>2</Lines>
  <Paragraphs>1</Paragraphs>
  <ScaleCrop>false</ScaleCrop>
  <Company>HP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</cp:lastModifiedBy>
  <cp:revision>11</cp:revision>
  <cp:lastPrinted>2026-05-27T03:49:00Z</cp:lastPrinted>
  <dcterms:created xsi:type="dcterms:W3CDTF">2026-05-06T08:29:00Z</dcterms:created>
  <dcterms:modified xsi:type="dcterms:W3CDTF">2026-06-24T03:41:00Z</dcterms:modified>
</cp:coreProperties>
</file>