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2B7" w:rsidRDefault="00940FAF">
      <w:pPr>
        <w:tabs>
          <w:tab w:val="left" w:pos="3360"/>
        </w:tabs>
        <w:snapToGrid w:val="0"/>
        <w:spacing w:line="600" w:lineRule="exact"/>
        <w:ind w:firstLineChars="0" w:firstLine="0"/>
        <w:jc w:val="center"/>
        <w:outlineLvl w:val="0"/>
        <w:rPr>
          <w:rFonts w:cs="等线 Light"/>
          <w:b/>
          <w:snapToGrid w:val="0"/>
          <w:kern w:val="0"/>
          <w:sz w:val="44"/>
          <w:szCs w:val="44"/>
        </w:rPr>
      </w:pPr>
      <w:bookmarkStart w:id="0" w:name="_Toc31401"/>
      <w:bookmarkStart w:id="1" w:name="_Toc21428"/>
      <w:bookmarkStart w:id="2" w:name="_Toc10551"/>
      <w:bookmarkStart w:id="3" w:name="_Toc24885"/>
      <w:bookmarkStart w:id="4" w:name="_Toc32099"/>
      <w:r>
        <w:rPr>
          <w:rFonts w:cs="等线 Light" w:hint="eastAsia"/>
          <w:b/>
          <w:snapToGrid w:val="0"/>
          <w:kern w:val="0"/>
          <w:sz w:val="44"/>
          <w:szCs w:val="44"/>
        </w:rPr>
        <w:t>重庆三峡银行数据中心专项审计项目</w:t>
      </w:r>
    </w:p>
    <w:p w:rsidR="004242B7" w:rsidRDefault="00940FAF">
      <w:pPr>
        <w:tabs>
          <w:tab w:val="left" w:pos="3360"/>
        </w:tabs>
        <w:snapToGrid w:val="0"/>
        <w:spacing w:line="600" w:lineRule="exact"/>
        <w:ind w:firstLineChars="0" w:firstLine="0"/>
        <w:jc w:val="center"/>
        <w:outlineLvl w:val="0"/>
        <w:rPr>
          <w:rFonts w:cs="等线 Light"/>
          <w:b/>
          <w:snapToGrid w:val="0"/>
          <w:kern w:val="0"/>
          <w:sz w:val="44"/>
          <w:szCs w:val="44"/>
        </w:rPr>
      </w:pPr>
      <w:proofErr w:type="gramStart"/>
      <w:r>
        <w:rPr>
          <w:rFonts w:cs="等线 Light" w:hint="eastAsia"/>
          <w:b/>
          <w:snapToGrid w:val="0"/>
          <w:kern w:val="0"/>
          <w:sz w:val="44"/>
          <w:szCs w:val="44"/>
        </w:rPr>
        <w:t>询</w:t>
      </w:r>
      <w:proofErr w:type="gramEnd"/>
      <w:r>
        <w:rPr>
          <w:rFonts w:cs="等线 Light" w:hint="eastAsia"/>
          <w:b/>
          <w:snapToGrid w:val="0"/>
          <w:kern w:val="0"/>
          <w:sz w:val="44"/>
          <w:szCs w:val="44"/>
        </w:rPr>
        <w:t>比公告</w:t>
      </w:r>
      <w:bookmarkEnd w:id="0"/>
      <w:bookmarkEnd w:id="1"/>
      <w:bookmarkEnd w:id="2"/>
      <w:bookmarkEnd w:id="3"/>
      <w:bookmarkEnd w:id="4"/>
    </w:p>
    <w:p w:rsidR="004242B7" w:rsidRDefault="00940FAF">
      <w:pPr>
        <w:ind w:firstLine="420"/>
      </w:pPr>
      <w:bookmarkStart w:id="5" w:name="_Toc89675127"/>
      <w:bookmarkStart w:id="6" w:name="_Toc55379218"/>
      <w:r>
        <w:rPr>
          <w:rFonts w:hAnsi="方正仿宋_GBK" w:cs="方正仿宋_GBK"/>
        </w:rPr>
        <w:t>根据重庆三峡银行</w:t>
      </w:r>
      <w:r>
        <w:rPr>
          <w:rFonts w:hAnsi="方正仿宋_GBK" w:cs="方正仿宋_GBK"/>
        </w:rPr>
        <w:t>2026</w:t>
      </w:r>
      <w:r>
        <w:rPr>
          <w:rFonts w:hAnsi="方正仿宋_GBK" w:cs="方正仿宋_GBK"/>
        </w:rPr>
        <w:t>年内审工作计划，我行决定聘请外部专业机构开展数据中心专项审计工作</w:t>
      </w:r>
      <w:r>
        <w:rPr>
          <w:rFonts w:hint="eastAsia"/>
        </w:rPr>
        <w:t>。现对</w:t>
      </w:r>
      <w:r>
        <w:rPr>
          <w:rFonts w:hint="eastAsia"/>
        </w:rPr>
        <w:t xml:space="preserve"> </w:t>
      </w:r>
      <w:r>
        <w:rPr>
          <w:rFonts w:hint="eastAsia"/>
          <w:u w:val="single"/>
        </w:rPr>
        <w:t>重庆三峡银行</w:t>
      </w:r>
      <w:r>
        <w:rPr>
          <w:u w:val="single"/>
        </w:rPr>
        <w:t>数据中心专项审计</w:t>
      </w:r>
      <w:r>
        <w:rPr>
          <w:rFonts w:hint="eastAsia"/>
          <w:u w:val="single"/>
        </w:rPr>
        <w:t>项目</w:t>
      </w:r>
      <w:r>
        <w:rPr>
          <w:rFonts w:hint="eastAsia"/>
          <w:u w:val="single"/>
        </w:rPr>
        <w:t xml:space="preserve"> </w:t>
      </w:r>
      <w:r>
        <w:rPr>
          <w:rFonts w:hint="eastAsia"/>
        </w:rPr>
        <w:t>进行公开</w:t>
      </w:r>
      <w:proofErr w:type="gramStart"/>
      <w:r>
        <w:rPr>
          <w:rFonts w:hint="eastAsia"/>
        </w:rPr>
        <w:t>询</w:t>
      </w:r>
      <w:proofErr w:type="gramEnd"/>
      <w:r>
        <w:rPr>
          <w:rFonts w:hint="eastAsia"/>
        </w:rPr>
        <w:t>比，</w:t>
      </w:r>
      <w:r>
        <w:t>特邀请有</w:t>
      </w:r>
      <w:bookmarkStart w:id="7" w:name="_Hlk59455120"/>
      <w:r>
        <w:t>意向</w:t>
      </w:r>
      <w:bookmarkEnd w:id="7"/>
      <w:r>
        <w:t>的潜在</w:t>
      </w:r>
      <w:r>
        <w:rPr>
          <w:rFonts w:hint="eastAsia"/>
        </w:rPr>
        <w:t>响应人参与响应</w:t>
      </w:r>
      <w:r>
        <w:t>。</w:t>
      </w:r>
    </w:p>
    <w:p w:rsidR="004242B7" w:rsidRDefault="00940FAF">
      <w:pPr>
        <w:spacing w:line="600" w:lineRule="exact"/>
        <w:ind w:firstLine="422"/>
        <w:outlineLvl w:val="1"/>
        <w:rPr>
          <w:rFonts w:cs="Times New Roman"/>
          <w:b/>
          <w:bCs/>
          <w:snapToGrid w:val="0"/>
          <w:szCs w:val="24"/>
        </w:rPr>
      </w:pPr>
      <w:r>
        <w:rPr>
          <w:rFonts w:cs="Times New Roman" w:hint="eastAsia"/>
          <w:b/>
          <w:bCs/>
          <w:snapToGrid w:val="0"/>
          <w:szCs w:val="24"/>
        </w:rPr>
        <w:t xml:space="preserve">1. </w:t>
      </w:r>
      <w:proofErr w:type="gramStart"/>
      <w:r>
        <w:rPr>
          <w:rFonts w:cs="Times New Roman" w:hint="eastAsia"/>
          <w:b/>
          <w:bCs/>
          <w:snapToGrid w:val="0"/>
          <w:szCs w:val="24"/>
        </w:rPr>
        <w:t>询</w:t>
      </w:r>
      <w:proofErr w:type="gramEnd"/>
      <w:r>
        <w:rPr>
          <w:rFonts w:cs="Times New Roman" w:hint="eastAsia"/>
          <w:b/>
          <w:bCs/>
          <w:snapToGrid w:val="0"/>
          <w:szCs w:val="24"/>
        </w:rPr>
        <w:t>比项目内容</w:t>
      </w:r>
      <w:bookmarkEnd w:id="5"/>
      <w:bookmarkEnd w:id="6"/>
    </w:p>
    <w:p w:rsidR="004242B7" w:rsidRDefault="00940FAF">
      <w:pPr>
        <w:ind w:firstLine="420"/>
      </w:pPr>
      <w:bookmarkStart w:id="8" w:name="_Toc288224935"/>
      <w:bookmarkStart w:id="9" w:name="_Toc297817088"/>
      <w:bookmarkStart w:id="10" w:name="_Toc469574664"/>
      <w:bookmarkStart w:id="11" w:name="_Toc55379219"/>
      <w:bookmarkStart w:id="12" w:name="_Toc89675128"/>
      <w:r>
        <w:rPr>
          <w:rFonts w:hint="eastAsia"/>
        </w:rPr>
        <w:t xml:space="preserve">1.1 </w:t>
      </w:r>
      <w:r>
        <w:rPr>
          <w:rFonts w:hint="eastAsia"/>
        </w:rPr>
        <w:t>项目名称：</w:t>
      </w:r>
      <w:r>
        <w:t>重庆三峡银行数据中心专项审计项目</w:t>
      </w:r>
    </w:p>
    <w:p w:rsidR="004242B7" w:rsidRDefault="00940FAF">
      <w:pPr>
        <w:ind w:firstLine="420"/>
      </w:pPr>
      <w:r>
        <w:rPr>
          <w:rFonts w:hint="eastAsia"/>
        </w:rPr>
        <w:t xml:space="preserve">1.2 </w:t>
      </w:r>
      <w:r>
        <w:rPr>
          <w:rFonts w:hint="eastAsia"/>
        </w:rPr>
        <w:t>采购人：</w:t>
      </w:r>
      <w:r>
        <w:t>重庆三峡银行股份有限公司</w:t>
      </w:r>
      <w:r>
        <w:rPr>
          <w:rFonts w:hint="eastAsia"/>
        </w:rPr>
        <w:t>。</w:t>
      </w:r>
    </w:p>
    <w:p w:rsidR="004242B7" w:rsidRDefault="00940FAF">
      <w:pPr>
        <w:ind w:firstLine="420"/>
      </w:pPr>
      <w:r>
        <w:rPr>
          <w:rFonts w:hint="eastAsia"/>
        </w:rPr>
        <w:t xml:space="preserve">1.3 </w:t>
      </w:r>
      <w:proofErr w:type="gramStart"/>
      <w:r>
        <w:rPr>
          <w:rFonts w:hint="eastAsia"/>
        </w:rPr>
        <w:t>询</w:t>
      </w:r>
      <w:proofErr w:type="gramEnd"/>
      <w:r>
        <w:rPr>
          <w:rFonts w:hint="eastAsia"/>
        </w:rPr>
        <w:t>比范围：</w:t>
      </w:r>
      <w:r>
        <w:t>具体内容见</w:t>
      </w:r>
      <w:proofErr w:type="gramStart"/>
      <w:r>
        <w:t>询</w:t>
      </w:r>
      <w:proofErr w:type="gramEnd"/>
      <w:r>
        <w:t>比文件第五</w:t>
      </w:r>
      <w:proofErr w:type="gramStart"/>
      <w:r>
        <w:t>章项目</w:t>
      </w:r>
      <w:proofErr w:type="gramEnd"/>
      <w:r>
        <w:t>要求</w:t>
      </w:r>
    </w:p>
    <w:p w:rsidR="004242B7" w:rsidRDefault="00940FAF">
      <w:pPr>
        <w:ind w:firstLine="420"/>
      </w:pPr>
      <w:r>
        <w:rPr>
          <w:rFonts w:hint="eastAsia"/>
        </w:rPr>
        <w:t xml:space="preserve">1.4 </w:t>
      </w:r>
      <w:r>
        <w:rPr>
          <w:rFonts w:hint="eastAsia"/>
        </w:rPr>
        <w:t>最高限价</w:t>
      </w:r>
    </w:p>
    <w:p w:rsidR="004242B7" w:rsidRDefault="00940FAF">
      <w:pPr>
        <w:ind w:firstLine="420"/>
      </w:pPr>
      <w:r>
        <w:rPr>
          <w:rFonts w:hint="eastAsia"/>
        </w:rPr>
        <w:t>最高限价：</w:t>
      </w:r>
      <w:r>
        <w:t>45</w:t>
      </w:r>
      <w:r>
        <w:t>万元</w:t>
      </w:r>
      <w:r>
        <w:rPr>
          <w:rFonts w:hint="eastAsia"/>
        </w:rPr>
        <w:t>（含税）</w:t>
      </w:r>
    </w:p>
    <w:p w:rsidR="004242B7" w:rsidRDefault="00940FAF">
      <w:pPr>
        <w:ind w:firstLine="420"/>
      </w:pPr>
      <w:r>
        <w:rPr>
          <w:rFonts w:hint="eastAsia"/>
        </w:rPr>
        <w:t xml:space="preserve">1.5 </w:t>
      </w:r>
      <w:r>
        <w:rPr>
          <w:rFonts w:hint="eastAsia"/>
        </w:rPr>
        <w:t>成交供应商数量：</w:t>
      </w:r>
      <w:r>
        <w:t>1</w:t>
      </w:r>
    </w:p>
    <w:p w:rsidR="004242B7" w:rsidRDefault="00940FAF">
      <w:pPr>
        <w:spacing w:line="600" w:lineRule="exact"/>
        <w:ind w:firstLine="422"/>
        <w:outlineLvl w:val="1"/>
        <w:rPr>
          <w:rFonts w:cs="Times New Roman"/>
          <w:b/>
          <w:bCs/>
          <w:snapToGrid w:val="0"/>
          <w:szCs w:val="24"/>
        </w:rPr>
      </w:pPr>
      <w:r>
        <w:rPr>
          <w:rFonts w:cs="Times New Roman" w:hint="eastAsia"/>
          <w:b/>
          <w:bCs/>
          <w:snapToGrid w:val="0"/>
          <w:szCs w:val="24"/>
        </w:rPr>
        <w:t xml:space="preserve">2. </w:t>
      </w:r>
      <w:r>
        <w:rPr>
          <w:rFonts w:cs="Times New Roman" w:hint="eastAsia"/>
          <w:b/>
          <w:bCs/>
          <w:snapToGrid w:val="0"/>
          <w:szCs w:val="24"/>
        </w:rPr>
        <w:t>响应人资格要求</w:t>
      </w:r>
      <w:bookmarkEnd w:id="8"/>
      <w:bookmarkEnd w:id="9"/>
      <w:bookmarkEnd w:id="10"/>
      <w:bookmarkEnd w:id="11"/>
      <w:bookmarkEnd w:id="12"/>
    </w:p>
    <w:p w:rsidR="004242B7" w:rsidRDefault="00940FAF">
      <w:pPr>
        <w:ind w:firstLine="420"/>
      </w:pPr>
      <w:bookmarkStart w:id="13" w:name="_Hlk55488870"/>
      <w:r>
        <w:rPr>
          <w:rFonts w:hint="eastAsia"/>
        </w:rPr>
        <w:t xml:space="preserve">2.1 </w:t>
      </w:r>
      <w:r>
        <w:rPr>
          <w:rFonts w:hint="eastAsia"/>
        </w:rPr>
        <w:t>具有独立承担民事责任的能力</w:t>
      </w:r>
    </w:p>
    <w:p w:rsidR="004242B7" w:rsidRDefault="00940FAF">
      <w:pPr>
        <w:ind w:firstLine="420"/>
      </w:pPr>
      <w:r>
        <w:rPr>
          <w:rFonts w:hint="eastAsia"/>
        </w:rPr>
        <w:t>【提供：</w:t>
      </w:r>
      <w:r>
        <w:rPr>
          <w:rFonts w:hint="eastAsia"/>
        </w:rPr>
        <w:t>1</w:t>
      </w:r>
      <w:r>
        <w:rPr>
          <w:rFonts w:hint="eastAsia"/>
        </w:rPr>
        <w:t>、响应人有效营业执照（副本）或事业单位法人证书（副本）或个体工商户营业执照或有效的自然人身份证明；</w:t>
      </w:r>
      <w:r>
        <w:rPr>
          <w:rFonts w:hint="eastAsia"/>
        </w:rPr>
        <w:t>2</w:t>
      </w:r>
      <w:r>
        <w:rPr>
          <w:rFonts w:hint="eastAsia"/>
        </w:rPr>
        <w:t>、响应人法定代表人身份证明（响应人为自然人的，无需提供）；</w:t>
      </w:r>
      <w:r>
        <w:rPr>
          <w:rFonts w:hint="eastAsia"/>
        </w:rPr>
        <w:t>3</w:t>
      </w:r>
      <w:r>
        <w:rPr>
          <w:rFonts w:hint="eastAsia"/>
        </w:rPr>
        <w:t>、法定代表人授权委托书（如有，适用于有委托代理人的情况时采用）。】</w:t>
      </w:r>
    </w:p>
    <w:p w:rsidR="004242B7" w:rsidRDefault="00940FAF">
      <w:pPr>
        <w:ind w:firstLine="420"/>
      </w:pPr>
      <w:r>
        <w:rPr>
          <w:rFonts w:hint="eastAsia"/>
        </w:rPr>
        <w:t xml:space="preserve">2.2 </w:t>
      </w:r>
      <w:r>
        <w:rPr>
          <w:rFonts w:hint="eastAsia"/>
        </w:rPr>
        <w:t>响应人应具有良好的商业信誉和健全的财务会计制度，具有履行合同所必需的设备和专业技术能力，有依法缴纳税收和社会保障金的良好记录，三年内在经营活动中没有重大违法记录【提供书面声明】；</w:t>
      </w:r>
    </w:p>
    <w:p w:rsidR="004242B7" w:rsidRDefault="00940FAF">
      <w:pPr>
        <w:ind w:firstLine="420"/>
      </w:pPr>
      <w:r>
        <w:rPr>
          <w:rFonts w:hint="eastAsia"/>
        </w:rPr>
        <w:t xml:space="preserve">2.3 </w:t>
      </w:r>
      <w:r>
        <w:rPr>
          <w:rFonts w:hint="eastAsia"/>
        </w:rPr>
        <w:t>本项目不允许任何形式的转包【提供书面声明】。</w:t>
      </w:r>
    </w:p>
    <w:p w:rsidR="004242B7" w:rsidRDefault="00940FAF">
      <w:pPr>
        <w:ind w:firstLine="420"/>
      </w:pPr>
      <w:r>
        <w:rPr>
          <w:rFonts w:hint="eastAsia"/>
        </w:rPr>
        <w:t xml:space="preserve">2.4 </w:t>
      </w:r>
      <w:r>
        <w:rPr>
          <w:rFonts w:hint="eastAsia"/>
        </w:rPr>
        <w:t>法人及法定代表人没有被人民法院列为失信被执行人名单（中国执行信息公开网网址：</w:t>
      </w:r>
      <w:r>
        <w:rPr>
          <w:rFonts w:hint="eastAsia"/>
        </w:rPr>
        <w:t>https://zxgk.court.gov.cn/</w:t>
      </w:r>
      <w:r>
        <w:rPr>
          <w:rFonts w:hint="eastAsia"/>
        </w:rPr>
        <w:t>）【提供：</w:t>
      </w:r>
      <w:r>
        <w:rPr>
          <w:rFonts w:hint="eastAsia"/>
        </w:rPr>
        <w:t>1</w:t>
      </w:r>
      <w:r>
        <w:rPr>
          <w:rFonts w:hint="eastAsia"/>
        </w:rPr>
        <w:t>、法人在</w:t>
      </w:r>
      <w:r>
        <w:t>中国执行信息公开网</w:t>
      </w:r>
      <w:r>
        <w:rPr>
          <w:rFonts w:hint="eastAsia"/>
        </w:rPr>
        <w:t>的查询</w:t>
      </w:r>
      <w:r>
        <w:t>截图</w:t>
      </w:r>
      <w:r>
        <w:rPr>
          <w:rFonts w:hint="eastAsia"/>
        </w:rPr>
        <w:t>并加盖单位鲜章；</w:t>
      </w:r>
      <w:r>
        <w:rPr>
          <w:rFonts w:hint="eastAsia"/>
        </w:rPr>
        <w:t>2</w:t>
      </w:r>
      <w:r>
        <w:rPr>
          <w:rFonts w:hint="eastAsia"/>
        </w:rPr>
        <w:t>、法定代表人在</w:t>
      </w:r>
      <w:r>
        <w:t>中国执行信息公开网</w:t>
      </w:r>
      <w:r>
        <w:rPr>
          <w:rFonts w:hint="eastAsia"/>
        </w:rPr>
        <w:t>的查询</w:t>
      </w:r>
      <w:r>
        <w:t>截图</w:t>
      </w:r>
      <w:r>
        <w:rPr>
          <w:rFonts w:hint="eastAsia"/>
        </w:rPr>
        <w:t>并加盖单位鲜章】；</w:t>
      </w:r>
    </w:p>
    <w:p w:rsidR="004242B7" w:rsidRDefault="00940FAF">
      <w:pPr>
        <w:ind w:firstLine="420"/>
      </w:pPr>
      <w:r>
        <w:rPr>
          <w:rFonts w:hint="eastAsia"/>
        </w:rPr>
        <w:t xml:space="preserve">2.5 </w:t>
      </w:r>
      <w:r>
        <w:rPr>
          <w:rFonts w:hint="eastAsia"/>
        </w:rPr>
        <w:t>本次</w:t>
      </w:r>
      <w:proofErr w:type="gramStart"/>
      <w:r>
        <w:rPr>
          <w:rFonts w:hint="eastAsia"/>
        </w:rPr>
        <w:t>询</w:t>
      </w:r>
      <w:proofErr w:type="gramEnd"/>
      <w:r>
        <w:rPr>
          <w:rFonts w:hint="eastAsia"/>
        </w:rPr>
        <w:t>比不接受联合体响应。</w:t>
      </w:r>
    </w:p>
    <w:p w:rsidR="004242B7" w:rsidRDefault="00940FAF">
      <w:pPr>
        <w:ind w:firstLine="420"/>
      </w:pPr>
      <w:r>
        <w:rPr>
          <w:rFonts w:hint="eastAsia"/>
        </w:rPr>
        <w:t xml:space="preserve">2.6 </w:t>
      </w:r>
      <w:r>
        <w:t>2023</w:t>
      </w:r>
      <w:r>
        <w:rPr>
          <w:rFonts w:hint="eastAsia"/>
        </w:rPr>
        <w:t>年</w:t>
      </w:r>
      <w:r>
        <w:t>1</w:t>
      </w:r>
      <w:r>
        <w:rPr>
          <w:rFonts w:hint="eastAsia"/>
        </w:rPr>
        <w:t>月至</w:t>
      </w:r>
      <w:proofErr w:type="gramStart"/>
      <w:r>
        <w:t>询</w:t>
      </w:r>
      <w:proofErr w:type="gramEnd"/>
      <w:r>
        <w:t>比文件发出之日止</w:t>
      </w:r>
      <w:r>
        <w:rPr>
          <w:rFonts w:hint="eastAsia"/>
        </w:rPr>
        <w:t>（以合同签订时间为准），具有</w:t>
      </w:r>
      <w:r>
        <w:t>金融机构</w:t>
      </w:r>
      <w:r>
        <w:rPr>
          <w:rFonts w:ascii="宋体" w:hAnsi="宋体" w:cs="宋体"/>
          <w:szCs w:val="21"/>
        </w:rPr>
        <w:t>数据中心专项审计</w:t>
      </w:r>
      <w:r>
        <w:rPr>
          <w:rFonts w:ascii="宋体" w:hAnsi="宋体" w:cs="宋体" w:hint="eastAsia"/>
          <w:szCs w:val="21"/>
        </w:rPr>
        <w:t>、</w:t>
      </w:r>
      <w:r>
        <w:rPr>
          <w:rFonts w:ascii="宋体" w:hAnsi="宋体" w:cs="宋体"/>
          <w:szCs w:val="21"/>
        </w:rPr>
        <w:t>咨询</w:t>
      </w:r>
      <w:r>
        <w:rPr>
          <w:rFonts w:ascii="宋体" w:hAnsi="宋体" w:cs="宋体" w:hint="eastAsia"/>
          <w:szCs w:val="21"/>
        </w:rPr>
        <w:t>或评估，</w:t>
      </w:r>
      <w:r>
        <w:rPr>
          <w:rFonts w:ascii="宋体" w:hAnsi="宋体" w:cs="宋体"/>
          <w:szCs w:val="21"/>
        </w:rPr>
        <w:t>信息科技全面审计中数据中心模块</w:t>
      </w:r>
      <w:r>
        <w:rPr>
          <w:rFonts w:ascii="宋体" w:hAnsi="宋体" w:cs="宋体" w:hint="eastAsia"/>
          <w:szCs w:val="21"/>
        </w:rPr>
        <w:t>，</w:t>
      </w:r>
      <w:r>
        <w:rPr>
          <w:rFonts w:ascii="宋体" w:hAnsi="宋体" w:cs="宋体"/>
          <w:szCs w:val="21"/>
        </w:rPr>
        <w:t>IT绩效分析等</w:t>
      </w:r>
      <w:r>
        <w:rPr>
          <w:rFonts w:hint="eastAsia"/>
        </w:rPr>
        <w:t>实施案例不少于</w:t>
      </w:r>
      <w:r>
        <w:t>2</w:t>
      </w:r>
      <w:r>
        <w:rPr>
          <w:rFonts w:hint="eastAsia"/>
        </w:rPr>
        <w:t>个，低于</w:t>
      </w:r>
      <w:r>
        <w:t>2</w:t>
      </w:r>
      <w:r>
        <w:rPr>
          <w:rFonts w:hint="eastAsia"/>
        </w:rPr>
        <w:t>个案例取消响应资质</w:t>
      </w:r>
      <w:r>
        <w:t>。</w:t>
      </w:r>
    </w:p>
    <w:p w:rsidR="004242B7" w:rsidRDefault="00940FAF">
      <w:pPr>
        <w:ind w:firstLine="420"/>
      </w:pPr>
      <w:r>
        <w:t>项目案例内容相关性</w:t>
      </w:r>
      <w:r>
        <w:rPr>
          <w:rFonts w:hint="eastAsia"/>
        </w:rPr>
        <w:t>详见</w:t>
      </w:r>
      <w:proofErr w:type="gramStart"/>
      <w:r>
        <w:rPr>
          <w:rFonts w:hint="eastAsia"/>
        </w:rPr>
        <w:t>询</w:t>
      </w:r>
      <w:proofErr w:type="gramEnd"/>
      <w:r>
        <w:rPr>
          <w:rFonts w:hint="eastAsia"/>
        </w:rPr>
        <w:t>比文件第五章第</w:t>
      </w:r>
      <w:r>
        <w:rPr>
          <w:rFonts w:hint="eastAsia"/>
        </w:rPr>
        <w:t xml:space="preserve"> 1 </w:t>
      </w:r>
      <w:r>
        <w:rPr>
          <w:rFonts w:hint="eastAsia"/>
        </w:rPr>
        <w:t>条“</w:t>
      </w:r>
      <w:r>
        <w:rPr>
          <w:rFonts w:hint="eastAsia"/>
          <w:bCs/>
          <w:snapToGrid w:val="0"/>
        </w:rPr>
        <w:t>项目目标及审计重点</w:t>
      </w:r>
      <w:r>
        <w:rPr>
          <w:rFonts w:hint="eastAsia"/>
        </w:rPr>
        <w:t>”内容，响应人</w:t>
      </w:r>
      <w:r>
        <w:t>须</w:t>
      </w:r>
      <w:r>
        <w:rPr>
          <w:rFonts w:hint="eastAsia"/>
        </w:rPr>
        <w:t>在第六章“项目案例证明”的“案例主要内容”中写明</w:t>
      </w:r>
      <w:r>
        <w:t>项目</w:t>
      </w:r>
      <w:r>
        <w:rPr>
          <w:rFonts w:hint="eastAsia"/>
        </w:rPr>
        <w:t>案例</w:t>
      </w:r>
      <w:r>
        <w:t>是否覆盖</w:t>
      </w:r>
      <w:r>
        <w:rPr>
          <w:rFonts w:hint="eastAsia"/>
        </w:rPr>
        <w:t>第五章第</w:t>
      </w:r>
      <w:r>
        <w:rPr>
          <w:rFonts w:hint="eastAsia"/>
        </w:rPr>
        <w:t xml:space="preserve"> 1.1 </w:t>
      </w:r>
      <w:r>
        <w:rPr>
          <w:rFonts w:hint="eastAsia"/>
        </w:rPr>
        <w:t>条、第</w:t>
      </w:r>
      <w:r>
        <w:rPr>
          <w:rFonts w:hint="eastAsia"/>
        </w:rPr>
        <w:t xml:space="preserve"> 1.2 </w:t>
      </w:r>
      <w:r>
        <w:rPr>
          <w:rFonts w:hint="eastAsia"/>
        </w:rPr>
        <w:t>条、第</w:t>
      </w:r>
      <w:r>
        <w:rPr>
          <w:rFonts w:hint="eastAsia"/>
        </w:rPr>
        <w:t xml:space="preserve"> 1.3 </w:t>
      </w:r>
      <w:proofErr w:type="gramStart"/>
      <w:r>
        <w:rPr>
          <w:rFonts w:hint="eastAsia"/>
        </w:rPr>
        <w:t>条这三个</w:t>
      </w:r>
      <w:proofErr w:type="gramEnd"/>
      <w:r>
        <w:t>重点。</w:t>
      </w:r>
    </w:p>
    <w:p w:rsidR="004242B7" w:rsidRDefault="00940FAF">
      <w:pPr>
        <w:ind w:firstLine="420"/>
      </w:pPr>
      <w:r>
        <w:rPr>
          <w:rFonts w:hint="eastAsia"/>
        </w:rPr>
        <w:t>【提供项目案例证明材料。</w:t>
      </w:r>
      <w:r>
        <w:t>项目案例证明</w:t>
      </w:r>
      <w:r>
        <w:rPr>
          <w:rFonts w:hint="eastAsia"/>
        </w:rPr>
        <w:t>材料</w:t>
      </w:r>
      <w:r>
        <w:t>并加盖单位鲜章</w:t>
      </w:r>
      <w:r>
        <w:rPr>
          <w:rFonts w:hint="eastAsia"/>
        </w:rPr>
        <w:t>，证明材料包括但不限于：</w:t>
      </w:r>
      <w:r>
        <w:rPr>
          <w:rFonts w:hint="eastAsia"/>
        </w:rPr>
        <w:t>1</w:t>
      </w:r>
      <w:r>
        <w:rPr>
          <w:rFonts w:hint="eastAsia"/>
        </w:rPr>
        <w:t>、</w:t>
      </w:r>
      <w:r>
        <w:t>案例清单（</w:t>
      </w:r>
      <w:r>
        <w:rPr>
          <w:rFonts w:ascii="宋体" w:hAnsi="宋体" w:cs="宋体"/>
          <w:szCs w:val="21"/>
        </w:rPr>
        <w:t>至少包含案例名称、服务对象、合同签订日期、主要内容、验收情况</w:t>
      </w:r>
      <w:r>
        <w:t>）；</w:t>
      </w:r>
      <w:r>
        <w:t>2</w:t>
      </w:r>
      <w:r>
        <w:t>、</w:t>
      </w:r>
      <w:r>
        <w:rPr>
          <w:rFonts w:hint="eastAsia"/>
        </w:rPr>
        <w:t>合同关键页</w:t>
      </w:r>
      <w:r>
        <w:rPr>
          <w:rFonts w:ascii="宋体" w:hAnsi="宋体" w:cs="宋体"/>
          <w:szCs w:val="21"/>
        </w:rPr>
        <w:t>（</w:t>
      </w:r>
      <w:r>
        <w:rPr>
          <w:rFonts w:ascii="宋体" w:hAnsi="宋体" w:cs="宋体" w:hint="eastAsia"/>
          <w:szCs w:val="21"/>
        </w:rPr>
        <w:t>至少包含合同首页、服务内容页、甲乙方盖章页</w:t>
      </w:r>
      <w:r>
        <w:rPr>
          <w:rFonts w:ascii="宋体" w:hAnsi="宋体" w:cs="宋体"/>
          <w:szCs w:val="21"/>
        </w:rPr>
        <w:t>）</w:t>
      </w:r>
      <w:r>
        <w:rPr>
          <w:rFonts w:hint="eastAsia"/>
        </w:rPr>
        <w:t>；</w:t>
      </w:r>
      <w:r>
        <w:t>3</w:t>
      </w:r>
      <w:r>
        <w:rPr>
          <w:rFonts w:hint="eastAsia"/>
        </w:rPr>
        <w:t>、</w:t>
      </w:r>
      <w:r>
        <w:t>验收证明</w:t>
      </w:r>
      <w:r>
        <w:rPr>
          <w:rFonts w:hint="eastAsia"/>
        </w:rPr>
        <w:t>；</w:t>
      </w:r>
      <w:r>
        <w:t>4</w:t>
      </w:r>
      <w:r>
        <w:rPr>
          <w:rFonts w:hint="eastAsia"/>
        </w:rPr>
        <w:t>、合同对应的发票之一（网上税务系统查询</w:t>
      </w:r>
      <w:r>
        <w:t>（</w:t>
      </w:r>
      <w:r>
        <w:t>https://inv-veri.chinatax.gov.cn/</w:t>
      </w:r>
      <w:r>
        <w:t>）</w:t>
      </w:r>
      <w:r>
        <w:rPr>
          <w:rFonts w:hint="eastAsia"/>
        </w:rPr>
        <w:t>该发票的截图，发票开具日期须晚于合同签订日期、发票购买方须与合同买方一致、发票销售方须与合同卖方（响应人）一致）。】</w:t>
      </w:r>
    </w:p>
    <w:p w:rsidR="004242B7" w:rsidRDefault="00940FAF">
      <w:pPr>
        <w:ind w:firstLine="420"/>
      </w:pPr>
      <w:r>
        <w:rPr>
          <w:rFonts w:hint="eastAsia"/>
        </w:rPr>
        <w:t xml:space="preserve">2.7 </w:t>
      </w:r>
      <w:r>
        <w:t>根据《商业银行内部审计指引》（银监发〔</w:t>
      </w:r>
      <w:r>
        <w:t>201</w:t>
      </w:r>
      <w:r>
        <w:rPr>
          <w:rFonts w:hint="eastAsia"/>
        </w:rPr>
        <w:t>6</w:t>
      </w:r>
      <w:r>
        <w:t>〕</w:t>
      </w:r>
      <w:r>
        <w:t>12</w:t>
      </w:r>
      <w:r>
        <w:t>号）第三十</w:t>
      </w:r>
      <w:r>
        <w:rPr>
          <w:rFonts w:hint="eastAsia"/>
        </w:rPr>
        <w:t>二</w:t>
      </w:r>
      <w:r>
        <w:t>条规定，本项目不得外包给近三年内为采购人提供过相关咨询服务的第三方及</w:t>
      </w:r>
      <w:r>
        <w:rPr>
          <w:rFonts w:hint="eastAsia"/>
        </w:rPr>
        <w:t>其</w:t>
      </w:r>
      <w:r>
        <w:t>关联机构。响应人须承诺符合上述要求【提供书面</w:t>
      </w:r>
      <w:r>
        <w:rPr>
          <w:rFonts w:hint="eastAsia"/>
        </w:rPr>
        <w:t>声明</w:t>
      </w:r>
      <w:r>
        <w:t>】</w:t>
      </w:r>
      <w:r>
        <w:rPr>
          <w:rFonts w:hint="eastAsia"/>
        </w:rPr>
        <w:t>。</w:t>
      </w:r>
    </w:p>
    <w:p w:rsidR="004242B7" w:rsidRDefault="00940FAF">
      <w:pPr>
        <w:ind w:firstLine="420"/>
      </w:pPr>
      <w:r>
        <w:t>2.</w:t>
      </w:r>
      <w:r>
        <w:rPr>
          <w:rFonts w:hint="eastAsia"/>
        </w:rPr>
        <w:t>8</w:t>
      </w:r>
      <w:r>
        <w:t xml:space="preserve"> </w:t>
      </w:r>
      <w:r>
        <w:t>项目人数：现场审计期间，驻场人员不得少于</w:t>
      </w:r>
      <w:r>
        <w:t>3</w:t>
      </w:r>
      <w:r>
        <w:t>人（含驻场项目负责人）。【提供本</w:t>
      </w:r>
      <w:r>
        <w:lastRenderedPageBreak/>
        <w:t>项目</w:t>
      </w:r>
      <w:r>
        <w:rPr>
          <w:rFonts w:hint="eastAsia"/>
        </w:rPr>
        <w:t>拟派</w:t>
      </w:r>
      <w:r>
        <w:t>人员相关资料并加盖单位鲜章：</w:t>
      </w:r>
      <w:r>
        <w:t>1</w:t>
      </w:r>
      <w:r>
        <w:t>、拟派项目团队（驻场项目负责人、项目组成员）人员一览表；</w:t>
      </w:r>
      <w:r>
        <w:t>2</w:t>
      </w:r>
      <w:r>
        <w:t>、人员简历表；</w:t>
      </w:r>
      <w:r>
        <w:t>3</w:t>
      </w:r>
      <w:r>
        <w:t>、</w:t>
      </w:r>
      <w:r>
        <w:rPr>
          <w:rFonts w:hint="eastAsia"/>
        </w:rPr>
        <w:t>提供人员参与案例相关证明材料及</w:t>
      </w:r>
      <w:r>
        <w:t>人员资质</w:t>
      </w:r>
      <w:r>
        <w:rPr>
          <w:rFonts w:hint="eastAsia"/>
        </w:rPr>
        <w:t>、</w:t>
      </w:r>
      <w:r>
        <w:t>专业技术能力</w:t>
      </w:r>
      <w:r>
        <w:rPr>
          <w:rFonts w:hint="eastAsia"/>
        </w:rPr>
        <w:t>的</w:t>
      </w:r>
      <w:r>
        <w:t>证明</w:t>
      </w:r>
      <w:r>
        <w:rPr>
          <w:rFonts w:hint="eastAsia"/>
        </w:rPr>
        <w:t>材料</w:t>
      </w:r>
      <w:r>
        <w:t>；</w:t>
      </w:r>
      <w:r>
        <w:t>4</w:t>
      </w:r>
      <w:r>
        <w:t>、近半年</w:t>
      </w:r>
      <w:r>
        <w:rPr>
          <w:rFonts w:hint="eastAsia"/>
        </w:rPr>
        <w:t>（</w:t>
      </w:r>
      <w:r>
        <w:rPr>
          <w:rFonts w:hint="eastAsia"/>
        </w:rPr>
        <w:t>2025</w:t>
      </w:r>
      <w:r>
        <w:rPr>
          <w:rFonts w:hint="eastAsia"/>
        </w:rPr>
        <w:t>年</w:t>
      </w:r>
      <w:r>
        <w:rPr>
          <w:rFonts w:hint="eastAsia"/>
        </w:rPr>
        <w:t>10</w:t>
      </w:r>
      <w:r>
        <w:rPr>
          <w:rFonts w:hint="eastAsia"/>
        </w:rPr>
        <w:t>月至</w:t>
      </w:r>
      <w:r>
        <w:rPr>
          <w:rFonts w:hint="eastAsia"/>
        </w:rPr>
        <w:t>2026</w:t>
      </w:r>
      <w:r>
        <w:rPr>
          <w:rFonts w:hint="eastAsia"/>
        </w:rPr>
        <w:t>年</w:t>
      </w:r>
      <w:r>
        <w:rPr>
          <w:rFonts w:hint="eastAsia"/>
        </w:rPr>
        <w:t>3</w:t>
      </w:r>
      <w:r>
        <w:rPr>
          <w:rFonts w:hint="eastAsia"/>
        </w:rPr>
        <w:t>月）</w:t>
      </w:r>
      <w:r>
        <w:t>社保缴纳证明</w:t>
      </w:r>
      <w:r>
        <w:rPr>
          <w:rFonts w:hint="eastAsia"/>
        </w:rPr>
        <w:t>，</w:t>
      </w:r>
      <w:r>
        <w:rPr>
          <w:rFonts w:ascii="宋体" w:hAnsi="宋体" w:cs="宋体" w:hint="eastAsia"/>
          <w:szCs w:val="21"/>
        </w:rPr>
        <w:t>若委托第三方公司代为缴纳的，还需同时提供相关关系证明</w:t>
      </w:r>
      <w:r>
        <w:t>，不得外包其他单位员工。】</w:t>
      </w:r>
    </w:p>
    <w:p w:rsidR="004242B7" w:rsidRDefault="00940FAF">
      <w:pPr>
        <w:ind w:firstLine="420"/>
      </w:pPr>
      <w:r>
        <w:rPr>
          <w:rFonts w:hint="eastAsia"/>
        </w:rPr>
        <w:t xml:space="preserve">2.9 </w:t>
      </w:r>
      <w:r>
        <w:rPr>
          <w:rFonts w:hint="eastAsia"/>
        </w:rPr>
        <w:t>本次</w:t>
      </w:r>
      <w:proofErr w:type="gramStart"/>
      <w:r>
        <w:rPr>
          <w:rFonts w:hint="eastAsia"/>
        </w:rPr>
        <w:t>询</w:t>
      </w:r>
      <w:proofErr w:type="gramEnd"/>
      <w:r>
        <w:rPr>
          <w:rFonts w:hint="eastAsia"/>
        </w:rPr>
        <w:t>比不接受曾因响应人的违约行为与采购人发生过纠纷的响应人；</w:t>
      </w:r>
      <w:r>
        <w:t>不接受</w:t>
      </w:r>
      <w:r>
        <w:rPr>
          <w:rFonts w:hint="eastAsia"/>
        </w:rPr>
        <w:t>与采购人合作过程中不遵守</w:t>
      </w:r>
      <w:proofErr w:type="gramStart"/>
      <w:r>
        <w:rPr>
          <w:rFonts w:hint="eastAsia"/>
        </w:rPr>
        <w:t>询</w:t>
      </w:r>
      <w:proofErr w:type="gramEnd"/>
      <w:r>
        <w:rPr>
          <w:rFonts w:hint="eastAsia"/>
        </w:rPr>
        <w:t>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proofErr w:type="gramStart"/>
      <w:r>
        <w:rPr>
          <w:rFonts w:hint="eastAsia"/>
        </w:rPr>
        <w:t>若</w:t>
      </w:r>
      <w:r>
        <w:t>签署</w:t>
      </w:r>
      <w:proofErr w:type="gramEnd"/>
      <w:r>
        <w:t>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W w:w="0" w:type="auto"/>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933"/>
      </w:tblGrid>
      <w:tr w:rsidR="004242B7">
        <w:trPr>
          <w:trHeight w:val="205"/>
        </w:trPr>
        <w:tc>
          <w:tcPr>
            <w:tcW w:w="1526" w:type="dxa"/>
          </w:tcPr>
          <w:p w:rsidR="004242B7" w:rsidRDefault="00940FAF">
            <w:pPr>
              <w:ind w:firstLineChars="0" w:firstLine="0"/>
              <w:jc w:val="center"/>
              <w:rPr>
                <w:b/>
                <w:bCs/>
                <w:szCs w:val="18"/>
              </w:rPr>
            </w:pPr>
            <w:r>
              <w:rPr>
                <w:rFonts w:hint="eastAsia"/>
                <w:b/>
                <w:bCs/>
                <w:szCs w:val="18"/>
              </w:rPr>
              <w:t>序号</w:t>
            </w:r>
          </w:p>
        </w:tc>
        <w:tc>
          <w:tcPr>
            <w:tcW w:w="4933" w:type="dxa"/>
          </w:tcPr>
          <w:p w:rsidR="004242B7" w:rsidRDefault="00940FAF">
            <w:pPr>
              <w:ind w:firstLineChars="0" w:firstLine="0"/>
              <w:jc w:val="center"/>
              <w:rPr>
                <w:b/>
                <w:bCs/>
                <w:szCs w:val="18"/>
              </w:rPr>
            </w:pPr>
            <w:r>
              <w:rPr>
                <w:rFonts w:hint="eastAsia"/>
                <w:b/>
                <w:bCs/>
                <w:szCs w:val="18"/>
              </w:rPr>
              <w:t>公司</w:t>
            </w:r>
          </w:p>
        </w:tc>
      </w:tr>
      <w:tr w:rsidR="004242B7">
        <w:trPr>
          <w:trHeight w:val="20"/>
        </w:trPr>
        <w:tc>
          <w:tcPr>
            <w:tcW w:w="1526" w:type="dxa"/>
          </w:tcPr>
          <w:p w:rsidR="004242B7" w:rsidRDefault="00940FAF">
            <w:pPr>
              <w:ind w:firstLineChars="0" w:firstLine="0"/>
              <w:jc w:val="center"/>
              <w:rPr>
                <w:bCs/>
                <w:szCs w:val="18"/>
              </w:rPr>
            </w:pPr>
            <w:r>
              <w:rPr>
                <w:rFonts w:hint="eastAsia"/>
                <w:bCs/>
                <w:szCs w:val="18"/>
              </w:rPr>
              <w:t>1</w:t>
            </w:r>
          </w:p>
        </w:tc>
        <w:tc>
          <w:tcPr>
            <w:tcW w:w="4933" w:type="dxa"/>
            <w:tcBorders>
              <w:left w:val="single" w:sz="4" w:space="0" w:color="auto"/>
            </w:tcBorders>
          </w:tcPr>
          <w:p w:rsidR="004242B7" w:rsidRDefault="00940FAF">
            <w:pPr>
              <w:ind w:firstLineChars="0" w:firstLine="0"/>
              <w:jc w:val="center"/>
              <w:rPr>
                <w:bCs/>
                <w:szCs w:val="18"/>
              </w:rPr>
            </w:pPr>
            <w:r>
              <w:rPr>
                <w:rFonts w:cs="宋体" w:hint="eastAsia"/>
                <w:bCs/>
                <w:szCs w:val="21"/>
              </w:rPr>
              <w:t>依米</w:t>
            </w:r>
            <w:proofErr w:type="gramStart"/>
            <w:r>
              <w:rPr>
                <w:rFonts w:cs="宋体" w:hint="eastAsia"/>
                <w:bCs/>
                <w:szCs w:val="21"/>
              </w:rPr>
              <w:t>康软件</w:t>
            </w:r>
            <w:proofErr w:type="gramEnd"/>
            <w:r>
              <w:rPr>
                <w:rFonts w:cs="宋体" w:hint="eastAsia"/>
                <w:bCs/>
                <w:szCs w:val="21"/>
              </w:rPr>
              <w:t>技术（深圳）有限责任公司</w:t>
            </w:r>
          </w:p>
        </w:tc>
      </w:tr>
    </w:tbl>
    <w:p w:rsidR="004242B7" w:rsidRDefault="00940FAF">
      <w:pPr>
        <w:spacing w:after="120"/>
        <w:ind w:firstLine="420"/>
      </w:pPr>
      <w:r>
        <w:rPr>
          <w:rFonts w:hint="eastAsia"/>
        </w:rPr>
        <w:t xml:space="preserve">2.10 </w:t>
      </w:r>
      <w:r>
        <w:rPr>
          <w:rFonts w:hint="eastAsia"/>
        </w:rPr>
        <w:t>响应人近三年（</w:t>
      </w:r>
      <w:r>
        <w:rPr>
          <w:rFonts w:hint="eastAsia"/>
        </w:rPr>
        <w:t>2023</w:t>
      </w:r>
      <w:r>
        <w:rPr>
          <w:rFonts w:hint="eastAsia"/>
        </w:rPr>
        <w:t>年</w:t>
      </w:r>
      <w:r>
        <w:rPr>
          <w:rFonts w:hint="eastAsia"/>
        </w:rPr>
        <w:t>1</w:t>
      </w:r>
      <w:r>
        <w:rPr>
          <w:rFonts w:hint="eastAsia"/>
        </w:rPr>
        <w:t>月至</w:t>
      </w:r>
      <w:proofErr w:type="gramStart"/>
      <w:r>
        <w:rPr>
          <w:rFonts w:hint="eastAsia"/>
        </w:rPr>
        <w:t>询</w:t>
      </w:r>
      <w:proofErr w:type="gramEnd"/>
      <w:r>
        <w:rPr>
          <w:rFonts w:hint="eastAsia"/>
        </w:rPr>
        <w:t>比文件发出之日止）存在因违法违规行为被财政部、省级财政部门给予没收违法所得、罚款、暂停执行部分业务等行政处罚，或者因涉嫌犯罪正在被司法机关立案侦查情形的，取消响应资格【提供书面声明】。</w:t>
      </w:r>
    </w:p>
    <w:p w:rsidR="004242B7" w:rsidRDefault="00940FAF">
      <w:pPr>
        <w:ind w:firstLine="420"/>
        <w:rPr>
          <w:color w:val="000000"/>
        </w:rPr>
      </w:pPr>
      <w:r>
        <w:rPr>
          <w:rFonts w:hint="eastAsia"/>
        </w:rPr>
        <w:t>注</w:t>
      </w:r>
      <w:r>
        <w:rPr>
          <w:rFonts w:hint="eastAsia"/>
        </w:rPr>
        <w:t>:</w:t>
      </w:r>
      <w:r>
        <w:rPr>
          <w:rFonts w:hint="eastAsia"/>
        </w:rPr>
        <w:t>以上证明文件若采购人存疑，响应人需提供原件备查，响应文件中须附相关证明文件复印件并逐页加盖公章。项目如为多标段，</w:t>
      </w:r>
      <w:proofErr w:type="gramStart"/>
      <w:r>
        <w:rPr>
          <w:rFonts w:hint="eastAsia"/>
          <w:color w:val="000000"/>
        </w:rPr>
        <w:t>询</w:t>
      </w:r>
      <w:proofErr w:type="gramEnd"/>
      <w:r>
        <w:rPr>
          <w:rFonts w:hint="eastAsia"/>
          <w:color w:val="000000"/>
        </w:rPr>
        <w:t>比文件中未按标段分别表述的要求、规则、评审办法等内容，均视为适用于所有分包。</w:t>
      </w:r>
    </w:p>
    <w:p w:rsidR="004242B7" w:rsidRDefault="00940FAF">
      <w:pPr>
        <w:spacing w:line="600" w:lineRule="exact"/>
        <w:ind w:firstLine="422"/>
        <w:outlineLvl w:val="1"/>
        <w:rPr>
          <w:rFonts w:cs="Times New Roman"/>
          <w:b/>
          <w:bCs/>
          <w:snapToGrid w:val="0"/>
          <w:szCs w:val="24"/>
        </w:rPr>
      </w:pPr>
      <w:bookmarkStart w:id="14" w:name="_Toc55379220"/>
      <w:bookmarkStart w:id="15" w:name="_Toc89675130"/>
      <w:bookmarkStart w:id="16" w:name="_Toc469574667"/>
      <w:bookmarkStart w:id="17" w:name="_Toc297817090"/>
      <w:bookmarkEnd w:id="13"/>
      <w:r>
        <w:rPr>
          <w:rFonts w:cs="Times New Roman" w:hint="eastAsia"/>
          <w:b/>
          <w:bCs/>
          <w:snapToGrid w:val="0"/>
          <w:szCs w:val="24"/>
        </w:rPr>
        <w:t xml:space="preserve">3. </w:t>
      </w:r>
      <w:proofErr w:type="gramStart"/>
      <w:r>
        <w:rPr>
          <w:rFonts w:cs="Times New Roman" w:hint="eastAsia"/>
          <w:b/>
          <w:bCs/>
          <w:snapToGrid w:val="0"/>
          <w:szCs w:val="24"/>
        </w:rPr>
        <w:t>询</w:t>
      </w:r>
      <w:proofErr w:type="gramEnd"/>
      <w:r>
        <w:rPr>
          <w:rFonts w:cs="Times New Roman" w:hint="eastAsia"/>
          <w:b/>
          <w:bCs/>
          <w:snapToGrid w:val="0"/>
          <w:szCs w:val="24"/>
        </w:rPr>
        <w:t>比文件的获取</w:t>
      </w:r>
      <w:bookmarkEnd w:id="14"/>
    </w:p>
    <w:p w:rsidR="004242B7" w:rsidRDefault="00940FAF">
      <w:pPr>
        <w:ind w:firstLine="420"/>
      </w:pPr>
      <w:r>
        <w:rPr>
          <w:rFonts w:hint="eastAsia"/>
        </w:rPr>
        <w:t xml:space="preserve">3.1 </w:t>
      </w:r>
      <w:r>
        <w:rPr>
          <w:rFonts w:hint="eastAsia"/>
        </w:rPr>
        <w:t>响应截止时间：</w:t>
      </w:r>
      <w:r>
        <w:rPr>
          <w:rFonts w:hint="eastAsia"/>
          <w:u w:val="single"/>
        </w:rPr>
        <w:t xml:space="preserve"> 2026 </w:t>
      </w:r>
      <w:r>
        <w:rPr>
          <w:rFonts w:hint="eastAsia"/>
        </w:rPr>
        <w:t>年</w:t>
      </w:r>
      <w:r>
        <w:rPr>
          <w:rFonts w:hint="eastAsia"/>
          <w:u w:val="single"/>
        </w:rPr>
        <w:t xml:space="preserve"> 5 </w:t>
      </w:r>
      <w:r>
        <w:rPr>
          <w:rFonts w:hint="eastAsia"/>
        </w:rPr>
        <w:t>月</w:t>
      </w:r>
      <w:r w:rsidR="00622087">
        <w:rPr>
          <w:rFonts w:hint="eastAsia"/>
          <w:u w:val="single"/>
        </w:rPr>
        <w:t xml:space="preserve"> 2</w:t>
      </w:r>
      <w:r w:rsidR="00622087">
        <w:rPr>
          <w:u w:val="single"/>
        </w:rPr>
        <w:t>2</w:t>
      </w:r>
      <w:r>
        <w:rPr>
          <w:rFonts w:hint="eastAsia"/>
          <w:u w:val="single"/>
        </w:rPr>
        <w:t xml:space="preserve"> </w:t>
      </w:r>
      <w:r>
        <w:rPr>
          <w:rFonts w:hint="eastAsia"/>
        </w:rPr>
        <w:t>日</w:t>
      </w:r>
      <w:r>
        <w:rPr>
          <w:rFonts w:hint="eastAsia"/>
          <w:u w:val="single"/>
        </w:rPr>
        <w:t xml:space="preserve"> 9 </w:t>
      </w:r>
      <w:r>
        <w:rPr>
          <w:rFonts w:hint="eastAsia"/>
        </w:rPr>
        <w:t>时</w:t>
      </w:r>
      <w:r>
        <w:rPr>
          <w:rFonts w:hint="eastAsia"/>
          <w:u w:val="single"/>
        </w:rPr>
        <w:t xml:space="preserve"> 30 </w:t>
      </w:r>
      <w:r>
        <w:rPr>
          <w:rFonts w:hint="eastAsia"/>
        </w:rPr>
        <w:t>分（北京时间）</w:t>
      </w:r>
    </w:p>
    <w:p w:rsidR="004242B7" w:rsidRDefault="00940FAF">
      <w:pPr>
        <w:ind w:firstLine="420"/>
      </w:pPr>
      <w:r>
        <w:rPr>
          <w:rFonts w:hint="eastAsia"/>
        </w:rPr>
        <w:t xml:space="preserve">3.2 </w:t>
      </w:r>
      <w:r>
        <w:rPr>
          <w:rFonts w:hint="eastAsia"/>
        </w:rPr>
        <w:t>获取时间和方式：响应截止时间前，在重庆市公共资源交易网（</w:t>
      </w:r>
      <w:r>
        <w:rPr>
          <w:rFonts w:hint="eastAsia"/>
        </w:rPr>
        <w:t>www.cqggzy.com</w:t>
      </w:r>
      <w:r>
        <w:rPr>
          <w:rFonts w:hint="eastAsia"/>
        </w:rPr>
        <w:t>）下载</w:t>
      </w:r>
      <w:proofErr w:type="gramStart"/>
      <w:r>
        <w:rPr>
          <w:rFonts w:hint="eastAsia"/>
        </w:rPr>
        <w:t>询</w:t>
      </w:r>
      <w:proofErr w:type="gramEnd"/>
      <w:r>
        <w:rPr>
          <w:rFonts w:hint="eastAsia"/>
        </w:rPr>
        <w:t>比文件。</w:t>
      </w:r>
    </w:p>
    <w:p w:rsidR="004242B7" w:rsidRDefault="00940FAF">
      <w:pPr>
        <w:spacing w:line="600" w:lineRule="exact"/>
        <w:ind w:firstLine="422"/>
        <w:outlineLvl w:val="1"/>
        <w:rPr>
          <w:rFonts w:cs="Times New Roman"/>
          <w:b/>
          <w:bCs/>
          <w:snapToGrid w:val="0"/>
          <w:szCs w:val="24"/>
        </w:rPr>
      </w:pPr>
      <w:r>
        <w:rPr>
          <w:rFonts w:cs="Times New Roman" w:hint="eastAsia"/>
          <w:b/>
          <w:bCs/>
          <w:snapToGrid w:val="0"/>
          <w:szCs w:val="24"/>
        </w:rPr>
        <w:t xml:space="preserve">4. </w:t>
      </w:r>
      <w:r>
        <w:rPr>
          <w:rFonts w:cs="Times New Roman" w:hint="eastAsia"/>
          <w:b/>
          <w:bCs/>
          <w:snapToGrid w:val="0"/>
          <w:szCs w:val="24"/>
        </w:rPr>
        <w:t>提问</w:t>
      </w:r>
    </w:p>
    <w:p w:rsidR="004242B7" w:rsidRDefault="00940FAF">
      <w:pPr>
        <w:ind w:firstLine="420"/>
      </w:pPr>
      <w:r>
        <w:rPr>
          <w:rFonts w:hint="eastAsia"/>
        </w:rPr>
        <w:t xml:space="preserve">4.1 </w:t>
      </w:r>
      <w:r>
        <w:rPr>
          <w:rFonts w:hint="eastAsia"/>
        </w:rPr>
        <w:t>提问截止时间：</w:t>
      </w:r>
      <w:r>
        <w:rPr>
          <w:rFonts w:hint="eastAsia"/>
          <w:u w:val="single"/>
        </w:rPr>
        <w:t xml:space="preserve"> 2026 </w:t>
      </w:r>
      <w:r>
        <w:rPr>
          <w:rFonts w:hint="eastAsia"/>
        </w:rPr>
        <w:t>年</w:t>
      </w:r>
      <w:r>
        <w:rPr>
          <w:rFonts w:hint="eastAsia"/>
          <w:u w:val="single"/>
        </w:rPr>
        <w:t xml:space="preserve"> 5 </w:t>
      </w:r>
      <w:r>
        <w:rPr>
          <w:rFonts w:hint="eastAsia"/>
        </w:rPr>
        <w:t>月</w:t>
      </w:r>
      <w:r w:rsidR="00622087">
        <w:rPr>
          <w:rFonts w:hint="eastAsia"/>
          <w:u w:val="single"/>
        </w:rPr>
        <w:t xml:space="preserve"> </w:t>
      </w:r>
      <w:r w:rsidR="00622087">
        <w:rPr>
          <w:u w:val="single"/>
        </w:rPr>
        <w:t>9</w:t>
      </w:r>
      <w:r>
        <w:rPr>
          <w:rFonts w:hint="eastAsia"/>
          <w:u w:val="single"/>
        </w:rPr>
        <w:t xml:space="preserve"> </w:t>
      </w:r>
      <w:r>
        <w:rPr>
          <w:rFonts w:hint="eastAsia"/>
        </w:rPr>
        <w:t>日</w:t>
      </w:r>
      <w:r>
        <w:rPr>
          <w:rFonts w:hint="eastAsia"/>
          <w:u w:val="single"/>
        </w:rPr>
        <w:t xml:space="preserve"> 17 </w:t>
      </w:r>
      <w:r>
        <w:rPr>
          <w:rFonts w:hint="eastAsia"/>
        </w:rPr>
        <w:t>时</w:t>
      </w:r>
      <w:r>
        <w:rPr>
          <w:rFonts w:hint="eastAsia"/>
          <w:u w:val="single"/>
        </w:rPr>
        <w:t xml:space="preserve"> 00 </w:t>
      </w:r>
      <w:r>
        <w:rPr>
          <w:rFonts w:hint="eastAsia"/>
        </w:rPr>
        <w:t>分（北京时间）</w:t>
      </w:r>
    </w:p>
    <w:p w:rsidR="004242B7" w:rsidRDefault="00940FAF">
      <w:pPr>
        <w:ind w:firstLine="420"/>
      </w:pPr>
      <w:r>
        <w:rPr>
          <w:rFonts w:hint="eastAsia"/>
        </w:rPr>
        <w:t xml:space="preserve">4.2 </w:t>
      </w:r>
      <w:r>
        <w:rPr>
          <w:rFonts w:hint="eastAsia"/>
        </w:rPr>
        <w:t>响应人在下载</w:t>
      </w:r>
      <w:proofErr w:type="gramStart"/>
      <w:r>
        <w:rPr>
          <w:rFonts w:hint="eastAsia"/>
        </w:rPr>
        <w:t>询</w:t>
      </w:r>
      <w:proofErr w:type="gramEnd"/>
      <w:r>
        <w:rPr>
          <w:rFonts w:hint="eastAsia"/>
        </w:rPr>
        <w:t>比文件后，应仔细检查询比文件的所有内容，如有残缺或文字表述不清，以及存在错、碰、漏、缺、概念模糊和有可能出现歧义或理解上的偏差的内容等应在提问截止时间前自行在重庆市公共资源交易网（</w:t>
      </w:r>
      <w:r>
        <w:rPr>
          <w:rFonts w:hint="eastAsia"/>
        </w:rPr>
        <w:t>http://www.cqggzy.com/</w:t>
      </w:r>
      <w:r>
        <w:rPr>
          <w:rFonts w:hint="eastAsia"/>
        </w:rPr>
        <w:t>）</w:t>
      </w:r>
      <w:proofErr w:type="gramStart"/>
      <w:r>
        <w:rPr>
          <w:rFonts w:hint="eastAsia"/>
        </w:rPr>
        <w:t>询</w:t>
      </w:r>
      <w:proofErr w:type="gramEnd"/>
      <w:r>
        <w:rPr>
          <w:rFonts w:hint="eastAsia"/>
        </w:rPr>
        <w:t>比公告的“我要提问”栏目匿名提出。响应人未提出，则视为响应人已全面确认</w:t>
      </w:r>
      <w:proofErr w:type="gramStart"/>
      <w:r>
        <w:rPr>
          <w:rFonts w:hint="eastAsia"/>
        </w:rPr>
        <w:t>询</w:t>
      </w:r>
      <w:proofErr w:type="gramEnd"/>
      <w:r>
        <w:rPr>
          <w:rFonts w:hint="eastAsia"/>
        </w:rPr>
        <w:t>比文件内容。采购人在认为有必要对响应人所提问题进行回复或对</w:t>
      </w:r>
      <w:proofErr w:type="gramStart"/>
      <w:r>
        <w:rPr>
          <w:rFonts w:hint="eastAsia"/>
        </w:rPr>
        <w:t>询</w:t>
      </w:r>
      <w:proofErr w:type="gramEnd"/>
      <w:r>
        <w:rPr>
          <w:rFonts w:hint="eastAsia"/>
        </w:rPr>
        <w:t>比文件进行补充修改时，将在《重庆市公共资源交易网（</w:t>
      </w:r>
      <w:r>
        <w:rPr>
          <w:rFonts w:hint="eastAsia"/>
        </w:rPr>
        <w:t>www.cqggzy.com</w:t>
      </w:r>
      <w:r>
        <w:rPr>
          <w:rFonts w:hint="eastAsia"/>
        </w:rPr>
        <w:t>）》“答疑补遗”栏上发布澄清修改文件。不论响应人下载与否，都视为响应人收到有关本项目在《重庆市公共资源交易网（</w:t>
      </w:r>
      <w:r>
        <w:rPr>
          <w:rFonts w:hint="eastAsia"/>
        </w:rPr>
        <w:t>www.cqggzy.com</w:t>
      </w:r>
      <w:r>
        <w:rPr>
          <w:rFonts w:hint="eastAsia"/>
        </w:rPr>
        <w:t>）》上发布的所有资料并全部知晓有关</w:t>
      </w:r>
      <w:proofErr w:type="gramStart"/>
      <w:r>
        <w:rPr>
          <w:rFonts w:hint="eastAsia"/>
        </w:rPr>
        <w:t>询比过程</w:t>
      </w:r>
      <w:proofErr w:type="gramEnd"/>
      <w:r>
        <w:rPr>
          <w:rFonts w:hint="eastAsia"/>
        </w:rPr>
        <w:t>和事宜，由此产生的一切后果由响应人自负。</w:t>
      </w:r>
    </w:p>
    <w:p w:rsidR="004242B7" w:rsidRDefault="00940FAF">
      <w:pPr>
        <w:spacing w:line="600" w:lineRule="exact"/>
        <w:ind w:firstLine="422"/>
        <w:outlineLvl w:val="1"/>
        <w:rPr>
          <w:rFonts w:cs="Times New Roman"/>
          <w:b/>
          <w:bCs/>
          <w:snapToGrid w:val="0"/>
          <w:szCs w:val="24"/>
        </w:rPr>
      </w:pPr>
      <w:bookmarkStart w:id="18" w:name="_Toc55379221"/>
      <w:r>
        <w:rPr>
          <w:rFonts w:cs="Times New Roman" w:hint="eastAsia"/>
          <w:b/>
          <w:bCs/>
          <w:snapToGrid w:val="0"/>
          <w:szCs w:val="24"/>
        </w:rPr>
        <w:t xml:space="preserve">5. </w:t>
      </w:r>
      <w:r>
        <w:rPr>
          <w:rFonts w:cs="Times New Roman" w:hint="eastAsia"/>
          <w:b/>
          <w:bCs/>
          <w:snapToGrid w:val="0"/>
          <w:szCs w:val="24"/>
        </w:rPr>
        <w:t>响应保证金的递交</w:t>
      </w:r>
      <w:bookmarkEnd w:id="15"/>
      <w:bookmarkEnd w:id="16"/>
      <w:bookmarkEnd w:id="17"/>
      <w:bookmarkEnd w:id="18"/>
    </w:p>
    <w:p w:rsidR="004242B7" w:rsidRDefault="00940FAF">
      <w:pPr>
        <w:ind w:firstLine="420"/>
      </w:pPr>
      <w:bookmarkStart w:id="19" w:name="_Toc89675131"/>
      <w:bookmarkStart w:id="20" w:name="_Toc297817091"/>
      <w:bookmarkStart w:id="21" w:name="_Toc469574668"/>
      <w:bookmarkStart w:id="22" w:name="_Toc55379222"/>
      <w:r>
        <w:rPr>
          <w:rFonts w:hint="eastAsia"/>
        </w:rPr>
        <w:t xml:space="preserve">5.1 </w:t>
      </w:r>
      <w:r>
        <w:rPr>
          <w:rFonts w:hint="eastAsia"/>
        </w:rPr>
        <w:t>响应保证金的金额：</w:t>
      </w:r>
      <w:r>
        <w:rPr>
          <w:rFonts w:hint="eastAsia"/>
          <w:b/>
          <w:bCs/>
          <w:u w:val="single"/>
        </w:rPr>
        <w:t xml:space="preserve">  </w:t>
      </w:r>
      <w:r>
        <w:rPr>
          <w:b/>
          <w:bCs/>
          <w:u w:val="single"/>
        </w:rPr>
        <w:t>9,000</w:t>
      </w:r>
      <w:r>
        <w:rPr>
          <w:rFonts w:hint="eastAsia"/>
          <w:b/>
          <w:bCs/>
          <w:u w:val="single"/>
        </w:rPr>
        <w:t>元整（大写：</w:t>
      </w:r>
      <w:r>
        <w:rPr>
          <w:b/>
          <w:bCs/>
          <w:u w:val="single"/>
        </w:rPr>
        <w:t>玖仟元整</w:t>
      </w:r>
      <w:r>
        <w:rPr>
          <w:rFonts w:hint="eastAsia"/>
          <w:b/>
          <w:bCs/>
          <w:u w:val="single"/>
        </w:rPr>
        <w:t>）</w:t>
      </w:r>
      <w:r>
        <w:rPr>
          <w:rFonts w:hint="eastAsia"/>
        </w:rPr>
        <w:t>。</w:t>
      </w:r>
    </w:p>
    <w:p w:rsidR="004242B7" w:rsidRDefault="00940FAF">
      <w:pPr>
        <w:ind w:firstLine="420"/>
      </w:pPr>
      <w:r>
        <w:rPr>
          <w:rFonts w:hint="eastAsia"/>
        </w:rPr>
        <w:t xml:space="preserve">5.2 </w:t>
      </w:r>
      <w:r>
        <w:rPr>
          <w:rFonts w:hint="eastAsia"/>
        </w:rPr>
        <w:t>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rsidR="004242B7" w:rsidRDefault="00940FAF">
      <w:pPr>
        <w:ind w:firstLine="420"/>
      </w:pPr>
      <w:r>
        <w:rPr>
          <w:rFonts w:hint="eastAsia"/>
        </w:rPr>
        <w:t xml:space="preserve">5.3 </w:t>
      </w:r>
      <w:r>
        <w:rPr>
          <w:rFonts w:hint="eastAsia"/>
        </w:rPr>
        <w:t>响应保证金递交的截止时间同响应截止时间。响应保证金以重庆市公共资源交易中心</w:t>
      </w:r>
      <w:proofErr w:type="gramStart"/>
      <w:r>
        <w:rPr>
          <w:rFonts w:hint="eastAsia"/>
        </w:rPr>
        <w:t>询</w:t>
      </w:r>
      <w:proofErr w:type="gramEnd"/>
      <w:r>
        <w:rPr>
          <w:rFonts w:hint="eastAsia"/>
        </w:rPr>
        <w:t>比现场获取的保证金交纳情况为准。</w:t>
      </w:r>
    </w:p>
    <w:p w:rsidR="004242B7" w:rsidRDefault="00940FAF">
      <w:pPr>
        <w:ind w:firstLine="420"/>
      </w:pPr>
      <w:r>
        <w:rPr>
          <w:rFonts w:hint="eastAsia"/>
        </w:rPr>
        <w:t>5.</w:t>
      </w:r>
      <w:r>
        <w:t>4</w:t>
      </w:r>
      <w:r>
        <w:rPr>
          <w:rFonts w:hint="eastAsia"/>
        </w:rPr>
        <w:t xml:space="preserve"> </w:t>
      </w:r>
      <w:r>
        <w:rPr>
          <w:rFonts w:hint="eastAsia"/>
        </w:rPr>
        <w:t>响应保证金专用账户如下：</w:t>
      </w:r>
    </w:p>
    <w:p w:rsidR="004242B7" w:rsidRDefault="00940FAF">
      <w:pPr>
        <w:ind w:firstLine="420"/>
      </w:pPr>
      <w:r>
        <w:rPr>
          <w:rFonts w:hint="eastAsia"/>
        </w:rPr>
        <w:t>详见重庆市公共资源交易网（</w:t>
      </w:r>
      <w:r>
        <w:rPr>
          <w:rFonts w:hint="eastAsia"/>
        </w:rPr>
        <w:t>www.cqggzy.com</w:t>
      </w:r>
      <w:r>
        <w:rPr>
          <w:rFonts w:hint="eastAsia"/>
        </w:rPr>
        <w:t>）对应本项目</w:t>
      </w:r>
      <w:proofErr w:type="gramStart"/>
      <w:r>
        <w:rPr>
          <w:rFonts w:hint="eastAsia"/>
        </w:rPr>
        <w:t>询</w:t>
      </w:r>
      <w:proofErr w:type="gramEnd"/>
      <w:r>
        <w:rPr>
          <w:rFonts w:hint="eastAsia"/>
        </w:rPr>
        <w:t>比公告信息栏中的保证金信息。</w:t>
      </w:r>
    </w:p>
    <w:p w:rsidR="004242B7" w:rsidRDefault="00940FAF">
      <w:pPr>
        <w:spacing w:line="600" w:lineRule="exact"/>
        <w:ind w:firstLine="422"/>
        <w:outlineLvl w:val="1"/>
        <w:rPr>
          <w:rFonts w:cs="Times New Roman"/>
          <w:b/>
          <w:bCs/>
          <w:snapToGrid w:val="0"/>
          <w:szCs w:val="24"/>
        </w:rPr>
      </w:pPr>
      <w:r>
        <w:rPr>
          <w:rFonts w:cs="Times New Roman" w:hint="eastAsia"/>
          <w:b/>
          <w:bCs/>
          <w:snapToGrid w:val="0"/>
          <w:szCs w:val="24"/>
        </w:rPr>
        <w:lastRenderedPageBreak/>
        <w:t xml:space="preserve">6. </w:t>
      </w:r>
      <w:r>
        <w:rPr>
          <w:rFonts w:cs="Times New Roman" w:hint="eastAsia"/>
          <w:b/>
          <w:bCs/>
          <w:snapToGrid w:val="0"/>
          <w:szCs w:val="24"/>
        </w:rPr>
        <w:t>市场主体信息登记</w:t>
      </w:r>
    </w:p>
    <w:p w:rsidR="004242B7" w:rsidRDefault="00940FAF">
      <w:pPr>
        <w:ind w:firstLine="420"/>
      </w:pPr>
      <w:r>
        <w:rPr>
          <w:rFonts w:hint="eastAsia"/>
        </w:rPr>
        <w:t>根据重庆市公共资源交易中心《关于开展公共资源交易市场主体信息登记工作的公告》的要求，响应人在响应前需在重庆市公共资源交易网（</w:t>
      </w:r>
      <w:r>
        <w:rPr>
          <w:rFonts w:hint="eastAsia"/>
        </w:rPr>
        <w:t>www.cqggzy.com</w:t>
      </w:r>
      <w:r>
        <w:rPr>
          <w:rFonts w:hint="eastAsia"/>
        </w:rPr>
        <w:t>）办理市场主体信息登记手续。</w:t>
      </w:r>
    </w:p>
    <w:bookmarkEnd w:id="19"/>
    <w:bookmarkEnd w:id="20"/>
    <w:bookmarkEnd w:id="21"/>
    <w:bookmarkEnd w:id="22"/>
    <w:p w:rsidR="004242B7" w:rsidRDefault="00940FAF">
      <w:pPr>
        <w:spacing w:line="600" w:lineRule="exact"/>
        <w:ind w:firstLine="422"/>
        <w:outlineLvl w:val="1"/>
        <w:rPr>
          <w:rFonts w:cs="Times New Roman"/>
          <w:b/>
          <w:bCs/>
          <w:snapToGrid w:val="0"/>
          <w:szCs w:val="24"/>
        </w:rPr>
      </w:pPr>
      <w:r>
        <w:rPr>
          <w:rFonts w:cs="Times New Roman" w:hint="eastAsia"/>
          <w:b/>
          <w:bCs/>
          <w:snapToGrid w:val="0"/>
          <w:szCs w:val="24"/>
        </w:rPr>
        <w:t xml:space="preserve">7. </w:t>
      </w:r>
      <w:r>
        <w:rPr>
          <w:rFonts w:cs="Times New Roman" w:hint="eastAsia"/>
          <w:b/>
          <w:bCs/>
          <w:snapToGrid w:val="0"/>
          <w:szCs w:val="24"/>
        </w:rPr>
        <w:t>响应文件的递交</w:t>
      </w:r>
    </w:p>
    <w:p w:rsidR="004242B7" w:rsidRDefault="00940FAF">
      <w:pPr>
        <w:ind w:firstLine="420"/>
      </w:pPr>
      <w:bookmarkStart w:id="23" w:name="_Toc89675132"/>
      <w:bookmarkStart w:id="24" w:name="_Toc55379223"/>
      <w:bookmarkStart w:id="25" w:name="_Toc469574669"/>
      <w:r>
        <w:rPr>
          <w:rFonts w:hint="eastAsia"/>
        </w:rPr>
        <w:t xml:space="preserve">7.1 </w:t>
      </w:r>
      <w:r>
        <w:rPr>
          <w:rFonts w:hint="eastAsia"/>
        </w:rPr>
        <w:t>响应文件现场递交时间为响应截止时间前半小时内，截至响应截止时间将不再收取响应文件。</w:t>
      </w:r>
    </w:p>
    <w:p w:rsidR="004242B7" w:rsidRDefault="00940FAF">
      <w:pPr>
        <w:ind w:firstLine="420"/>
      </w:pPr>
      <w:r>
        <w:rPr>
          <w:rFonts w:hint="eastAsia"/>
        </w:rPr>
        <w:t xml:space="preserve">7.2 </w:t>
      </w:r>
      <w:r>
        <w:rPr>
          <w:rFonts w:hint="eastAsia"/>
        </w:rPr>
        <w:t>递交地点为重庆市</w:t>
      </w:r>
      <w:proofErr w:type="gramStart"/>
      <w:r>
        <w:rPr>
          <w:rFonts w:hint="eastAsia"/>
        </w:rPr>
        <w:t>渝</w:t>
      </w:r>
      <w:proofErr w:type="gramEnd"/>
      <w:r>
        <w:rPr>
          <w:rFonts w:hint="eastAsia"/>
        </w:rPr>
        <w:t>北区青枫北路</w:t>
      </w:r>
      <w:r>
        <w:rPr>
          <w:rFonts w:hint="eastAsia"/>
        </w:rPr>
        <w:t>6</w:t>
      </w:r>
      <w:r>
        <w:rPr>
          <w:rFonts w:hint="eastAsia"/>
        </w:rPr>
        <w:t>号渝兴广场</w:t>
      </w:r>
      <w:r>
        <w:rPr>
          <w:rFonts w:hint="eastAsia"/>
        </w:rPr>
        <w:t>B10</w:t>
      </w:r>
      <w:r>
        <w:rPr>
          <w:rFonts w:hint="eastAsia"/>
        </w:rPr>
        <w:t>栋重庆市公共资源交易中心开标区（具体请登录重庆市公共资源交易网（</w:t>
      </w:r>
      <w:r>
        <w:rPr>
          <w:rFonts w:hint="eastAsia"/>
        </w:rPr>
        <w:t>www.cqggzy.com</w:t>
      </w:r>
      <w:r>
        <w:rPr>
          <w:rFonts w:hint="eastAsia"/>
        </w:rPr>
        <w:t>）查询或递交文件当日见交易中心大厅电子显示屏）。</w:t>
      </w:r>
    </w:p>
    <w:p w:rsidR="004242B7" w:rsidRDefault="00940FAF">
      <w:pPr>
        <w:ind w:firstLine="420"/>
      </w:pPr>
      <w:r>
        <w:rPr>
          <w:rFonts w:hint="eastAsia"/>
        </w:rPr>
        <w:t xml:space="preserve">7.3 </w:t>
      </w:r>
      <w:r>
        <w:rPr>
          <w:rFonts w:hint="eastAsia"/>
        </w:rPr>
        <w:t>逾期送达的响应文件，不予接收。</w:t>
      </w:r>
    </w:p>
    <w:p w:rsidR="004242B7" w:rsidRDefault="00940FAF">
      <w:pPr>
        <w:spacing w:line="600" w:lineRule="exact"/>
        <w:ind w:firstLine="422"/>
        <w:outlineLvl w:val="1"/>
        <w:rPr>
          <w:rFonts w:cs="Times New Roman"/>
          <w:b/>
          <w:bCs/>
          <w:snapToGrid w:val="0"/>
          <w:szCs w:val="24"/>
        </w:rPr>
      </w:pPr>
      <w:r>
        <w:rPr>
          <w:rFonts w:cs="Times New Roman" w:hint="eastAsia"/>
          <w:b/>
          <w:bCs/>
          <w:snapToGrid w:val="0"/>
          <w:szCs w:val="24"/>
        </w:rPr>
        <w:t xml:space="preserve">8. </w:t>
      </w:r>
      <w:r>
        <w:rPr>
          <w:rFonts w:cs="Times New Roman" w:hint="eastAsia"/>
          <w:b/>
          <w:bCs/>
          <w:snapToGrid w:val="0"/>
          <w:szCs w:val="24"/>
        </w:rPr>
        <w:t>发布公告的媒介</w:t>
      </w:r>
      <w:bookmarkEnd w:id="23"/>
      <w:bookmarkEnd w:id="24"/>
      <w:bookmarkEnd w:id="25"/>
    </w:p>
    <w:p w:rsidR="004242B7" w:rsidRDefault="00940FAF">
      <w:pPr>
        <w:ind w:firstLine="420"/>
      </w:pPr>
      <w:bookmarkStart w:id="26" w:name="_Toc55379224"/>
      <w:bookmarkStart w:id="27" w:name="_Toc89675133"/>
      <w:bookmarkStart w:id="28" w:name="_Toc250565211"/>
      <w:bookmarkStart w:id="29" w:name="_Toc469574670"/>
      <w:r>
        <w:rPr>
          <w:rFonts w:hint="eastAsia"/>
        </w:rPr>
        <w:t>本次</w:t>
      </w:r>
      <w:proofErr w:type="gramStart"/>
      <w:r>
        <w:rPr>
          <w:rFonts w:hint="eastAsia"/>
        </w:rPr>
        <w:t>询</w:t>
      </w:r>
      <w:proofErr w:type="gramEnd"/>
      <w:r>
        <w:rPr>
          <w:rFonts w:hint="eastAsia"/>
        </w:rPr>
        <w:t>比公告同时在《重庆市公共资源交易网（</w:t>
      </w:r>
      <w:r>
        <w:rPr>
          <w:rFonts w:hint="eastAsia"/>
        </w:rPr>
        <w:t>www.cqggzy.com</w:t>
      </w:r>
      <w:r>
        <w:rPr>
          <w:rFonts w:hint="eastAsia"/>
        </w:rPr>
        <w:t>）》《重庆三峡银行官网（</w:t>
      </w:r>
      <w:r>
        <w:rPr>
          <w:rFonts w:hint="eastAsia"/>
        </w:rPr>
        <w:t>https://www.ccqtgb.com</w:t>
      </w:r>
      <w:r>
        <w:rPr>
          <w:rFonts w:hint="eastAsia"/>
        </w:rPr>
        <w:t>）》和《中国招标投标公共服务平台（</w:t>
      </w:r>
      <w:r>
        <w:rPr>
          <w:rFonts w:hint="eastAsia"/>
        </w:rPr>
        <w:t>http://www.cebpubservice.com</w:t>
      </w:r>
      <w:r>
        <w:rPr>
          <w:rFonts w:hint="eastAsia"/>
        </w:rPr>
        <w:t>）》上发布。</w:t>
      </w:r>
    </w:p>
    <w:p w:rsidR="004242B7" w:rsidRDefault="00940FAF">
      <w:pPr>
        <w:spacing w:line="600" w:lineRule="exact"/>
        <w:ind w:firstLine="422"/>
        <w:outlineLvl w:val="1"/>
        <w:rPr>
          <w:rFonts w:cs="Times New Roman"/>
          <w:b/>
          <w:bCs/>
          <w:snapToGrid w:val="0"/>
          <w:szCs w:val="24"/>
        </w:rPr>
      </w:pPr>
      <w:r>
        <w:rPr>
          <w:rFonts w:cs="Times New Roman" w:hint="eastAsia"/>
          <w:b/>
          <w:bCs/>
          <w:snapToGrid w:val="0"/>
          <w:szCs w:val="24"/>
        </w:rPr>
        <w:t xml:space="preserve">9. </w:t>
      </w:r>
      <w:r>
        <w:rPr>
          <w:rFonts w:cs="Times New Roman" w:hint="eastAsia"/>
          <w:b/>
          <w:bCs/>
          <w:snapToGrid w:val="0"/>
          <w:szCs w:val="24"/>
        </w:rPr>
        <w:t>联系方式</w:t>
      </w:r>
      <w:bookmarkEnd w:id="26"/>
      <w:bookmarkEnd w:id="27"/>
      <w:bookmarkEnd w:id="28"/>
      <w:bookmarkEnd w:id="29"/>
    </w:p>
    <w:p w:rsidR="004242B7" w:rsidRDefault="004242B7">
      <w:pPr>
        <w:ind w:firstLine="420"/>
      </w:pPr>
    </w:p>
    <w:tbl>
      <w:tblPr>
        <w:tblW w:w="0" w:type="auto"/>
        <w:tblLayout w:type="fixed"/>
        <w:tblLook w:val="04A0" w:firstRow="1" w:lastRow="0" w:firstColumn="1" w:lastColumn="0" w:noHBand="0" w:noVBand="1"/>
      </w:tblPr>
      <w:tblGrid>
        <w:gridCol w:w="3943"/>
        <w:gridCol w:w="4480"/>
      </w:tblGrid>
      <w:tr w:rsidR="004242B7">
        <w:tc>
          <w:tcPr>
            <w:tcW w:w="8423" w:type="dxa"/>
            <w:gridSpan w:val="2"/>
            <w:tcBorders>
              <w:top w:val="single" w:sz="4" w:space="0" w:color="auto"/>
              <w:left w:val="single" w:sz="4" w:space="0" w:color="auto"/>
              <w:bottom w:val="nil"/>
              <w:right w:val="single" w:sz="4" w:space="0" w:color="auto"/>
            </w:tcBorders>
          </w:tcPr>
          <w:p w:rsidR="004242B7" w:rsidRDefault="00940FAF">
            <w:pPr>
              <w:spacing w:line="360" w:lineRule="auto"/>
              <w:ind w:firstLineChars="0" w:firstLine="0"/>
              <w:jc w:val="left"/>
            </w:pPr>
            <w:r>
              <w:rPr>
                <w:rFonts w:hint="eastAsia"/>
              </w:rPr>
              <w:t xml:space="preserve">9.1 </w:t>
            </w:r>
            <w:r>
              <w:rPr>
                <w:rFonts w:hint="eastAsia"/>
              </w:rPr>
              <w:t>项目需求咨询</w:t>
            </w:r>
          </w:p>
        </w:tc>
      </w:tr>
      <w:tr w:rsidR="004242B7">
        <w:tc>
          <w:tcPr>
            <w:tcW w:w="3943" w:type="dxa"/>
            <w:tcBorders>
              <w:top w:val="nil"/>
              <w:left w:val="single" w:sz="4" w:space="0" w:color="auto"/>
              <w:bottom w:val="nil"/>
              <w:right w:val="nil"/>
            </w:tcBorders>
          </w:tcPr>
          <w:p w:rsidR="004242B7" w:rsidRDefault="00940FAF">
            <w:pPr>
              <w:spacing w:line="360" w:lineRule="auto"/>
              <w:ind w:firstLineChars="0" w:firstLine="0"/>
              <w:jc w:val="left"/>
              <w:rPr>
                <w:rFonts w:cs="宋体"/>
                <w:szCs w:val="21"/>
              </w:rPr>
            </w:pPr>
            <w:r>
              <w:rPr>
                <w:rFonts w:hint="eastAsia"/>
              </w:rPr>
              <w:t>项目联系人：</w:t>
            </w:r>
            <w:r>
              <w:t>高老师</w:t>
            </w:r>
          </w:p>
        </w:tc>
        <w:tc>
          <w:tcPr>
            <w:tcW w:w="4480" w:type="dxa"/>
            <w:tcBorders>
              <w:top w:val="nil"/>
              <w:left w:val="nil"/>
              <w:bottom w:val="nil"/>
              <w:right w:val="single" w:sz="4" w:space="0" w:color="auto"/>
            </w:tcBorders>
          </w:tcPr>
          <w:p w:rsidR="004242B7" w:rsidRDefault="00940FAF">
            <w:pPr>
              <w:spacing w:line="360" w:lineRule="auto"/>
              <w:ind w:firstLineChars="0" w:firstLine="0"/>
              <w:jc w:val="left"/>
              <w:rPr>
                <w:rFonts w:cs="宋体"/>
                <w:szCs w:val="21"/>
              </w:rPr>
            </w:pPr>
            <w:r>
              <w:rPr>
                <w:rFonts w:hint="eastAsia"/>
              </w:rPr>
              <w:t>联系方式：</w:t>
            </w:r>
            <w:r>
              <w:t>023-88890498</w:t>
            </w:r>
          </w:p>
        </w:tc>
      </w:tr>
      <w:tr w:rsidR="004242B7">
        <w:tc>
          <w:tcPr>
            <w:tcW w:w="8423" w:type="dxa"/>
            <w:gridSpan w:val="2"/>
            <w:tcBorders>
              <w:top w:val="nil"/>
              <w:left w:val="single" w:sz="4" w:space="0" w:color="auto"/>
              <w:bottom w:val="nil"/>
              <w:right w:val="single" w:sz="4" w:space="0" w:color="auto"/>
            </w:tcBorders>
          </w:tcPr>
          <w:p w:rsidR="004242B7" w:rsidRDefault="004242B7">
            <w:pPr>
              <w:spacing w:line="360" w:lineRule="auto"/>
              <w:ind w:firstLineChars="0" w:firstLine="0"/>
              <w:jc w:val="left"/>
            </w:pPr>
          </w:p>
        </w:tc>
      </w:tr>
      <w:tr w:rsidR="004242B7">
        <w:tc>
          <w:tcPr>
            <w:tcW w:w="8423" w:type="dxa"/>
            <w:gridSpan w:val="2"/>
            <w:tcBorders>
              <w:top w:val="nil"/>
              <w:left w:val="single" w:sz="4" w:space="0" w:color="auto"/>
              <w:bottom w:val="nil"/>
              <w:right w:val="single" w:sz="4" w:space="0" w:color="auto"/>
            </w:tcBorders>
          </w:tcPr>
          <w:p w:rsidR="004242B7" w:rsidRDefault="00940FAF">
            <w:pPr>
              <w:spacing w:line="360" w:lineRule="auto"/>
              <w:ind w:firstLineChars="0" w:firstLine="0"/>
              <w:jc w:val="left"/>
            </w:pPr>
            <w:r>
              <w:rPr>
                <w:rFonts w:hint="eastAsia"/>
              </w:rPr>
              <w:t xml:space="preserve">9.2 </w:t>
            </w:r>
            <w:r>
              <w:rPr>
                <w:rFonts w:hint="eastAsia"/>
              </w:rPr>
              <w:t>项目流程咨询</w:t>
            </w:r>
          </w:p>
        </w:tc>
      </w:tr>
      <w:tr w:rsidR="004242B7">
        <w:tc>
          <w:tcPr>
            <w:tcW w:w="8423" w:type="dxa"/>
            <w:gridSpan w:val="2"/>
            <w:tcBorders>
              <w:top w:val="nil"/>
              <w:left w:val="single" w:sz="4" w:space="0" w:color="auto"/>
              <w:bottom w:val="nil"/>
              <w:right w:val="single" w:sz="4" w:space="0" w:color="auto"/>
            </w:tcBorders>
          </w:tcPr>
          <w:p w:rsidR="004242B7" w:rsidRDefault="00940FAF">
            <w:pPr>
              <w:spacing w:line="360" w:lineRule="auto"/>
              <w:ind w:firstLineChars="0" w:firstLine="0"/>
              <w:jc w:val="left"/>
            </w:pPr>
            <w:r>
              <w:rPr>
                <w:rFonts w:hint="eastAsia"/>
              </w:rPr>
              <w:t>平台服务机构：重庆联合产权交易所集团股份有限公司</w:t>
            </w:r>
          </w:p>
        </w:tc>
      </w:tr>
      <w:tr w:rsidR="004242B7">
        <w:tc>
          <w:tcPr>
            <w:tcW w:w="3943" w:type="dxa"/>
            <w:tcBorders>
              <w:top w:val="nil"/>
              <w:left w:val="single" w:sz="4" w:space="0" w:color="auto"/>
              <w:bottom w:val="nil"/>
              <w:right w:val="nil"/>
            </w:tcBorders>
          </w:tcPr>
          <w:p w:rsidR="004242B7" w:rsidRDefault="00940FAF">
            <w:pPr>
              <w:spacing w:line="360" w:lineRule="auto"/>
              <w:ind w:firstLineChars="0" w:firstLine="0"/>
              <w:jc w:val="left"/>
              <w:rPr>
                <w:rFonts w:cs="宋体"/>
                <w:szCs w:val="21"/>
              </w:rPr>
            </w:pPr>
            <w:r>
              <w:rPr>
                <w:rFonts w:hint="eastAsia"/>
              </w:rPr>
              <w:t>平台联系人：罗老师</w:t>
            </w:r>
          </w:p>
        </w:tc>
        <w:tc>
          <w:tcPr>
            <w:tcW w:w="4480" w:type="dxa"/>
            <w:tcBorders>
              <w:top w:val="nil"/>
              <w:left w:val="nil"/>
              <w:bottom w:val="nil"/>
              <w:right w:val="single" w:sz="4" w:space="0" w:color="auto"/>
            </w:tcBorders>
          </w:tcPr>
          <w:p w:rsidR="004242B7" w:rsidRDefault="00940FAF">
            <w:pPr>
              <w:spacing w:line="360" w:lineRule="auto"/>
              <w:ind w:firstLineChars="0" w:firstLine="0"/>
              <w:jc w:val="left"/>
              <w:rPr>
                <w:rFonts w:cs="宋体"/>
                <w:szCs w:val="21"/>
              </w:rPr>
            </w:pPr>
            <w:r>
              <w:rPr>
                <w:rFonts w:hint="eastAsia"/>
              </w:rPr>
              <w:t>联系方式：</w:t>
            </w:r>
            <w:r>
              <w:rPr>
                <w:rFonts w:hint="eastAsia"/>
              </w:rPr>
              <w:t>023-63621694</w:t>
            </w:r>
          </w:p>
        </w:tc>
      </w:tr>
      <w:tr w:rsidR="004242B7">
        <w:tc>
          <w:tcPr>
            <w:tcW w:w="8423" w:type="dxa"/>
            <w:gridSpan w:val="2"/>
            <w:tcBorders>
              <w:top w:val="nil"/>
              <w:left w:val="single" w:sz="4" w:space="0" w:color="auto"/>
              <w:bottom w:val="nil"/>
              <w:right w:val="single" w:sz="4" w:space="0" w:color="auto"/>
            </w:tcBorders>
          </w:tcPr>
          <w:p w:rsidR="004242B7" w:rsidRDefault="004242B7">
            <w:pPr>
              <w:spacing w:line="360" w:lineRule="auto"/>
              <w:ind w:firstLineChars="0" w:firstLine="0"/>
              <w:jc w:val="left"/>
            </w:pPr>
          </w:p>
        </w:tc>
      </w:tr>
      <w:tr w:rsidR="004242B7">
        <w:tc>
          <w:tcPr>
            <w:tcW w:w="8423" w:type="dxa"/>
            <w:gridSpan w:val="2"/>
            <w:tcBorders>
              <w:top w:val="nil"/>
              <w:left w:val="single" w:sz="4" w:space="0" w:color="auto"/>
              <w:bottom w:val="nil"/>
              <w:right w:val="single" w:sz="4" w:space="0" w:color="auto"/>
            </w:tcBorders>
          </w:tcPr>
          <w:p w:rsidR="004242B7" w:rsidRDefault="00940FAF">
            <w:pPr>
              <w:spacing w:line="360" w:lineRule="auto"/>
              <w:ind w:firstLineChars="0" w:firstLine="0"/>
              <w:jc w:val="left"/>
            </w:pPr>
            <w:r>
              <w:rPr>
                <w:rFonts w:hint="eastAsia"/>
              </w:rPr>
              <w:t xml:space="preserve">9.3 </w:t>
            </w:r>
            <w:r>
              <w:rPr>
                <w:rFonts w:hint="eastAsia"/>
              </w:rPr>
              <w:t>采购人联系方式</w:t>
            </w:r>
          </w:p>
        </w:tc>
      </w:tr>
      <w:tr w:rsidR="004242B7">
        <w:tc>
          <w:tcPr>
            <w:tcW w:w="3943" w:type="dxa"/>
            <w:tcBorders>
              <w:top w:val="nil"/>
              <w:left w:val="single" w:sz="4" w:space="0" w:color="auto"/>
              <w:bottom w:val="nil"/>
              <w:right w:val="nil"/>
            </w:tcBorders>
          </w:tcPr>
          <w:p w:rsidR="004242B7" w:rsidRDefault="008E1B1B">
            <w:pPr>
              <w:spacing w:line="360" w:lineRule="auto"/>
              <w:ind w:firstLineChars="0" w:firstLine="0"/>
              <w:jc w:val="left"/>
              <w:rPr>
                <w:rFonts w:cs="宋体"/>
                <w:szCs w:val="21"/>
              </w:rPr>
            </w:pPr>
            <w:r>
              <w:rPr>
                <w:rFonts w:hint="eastAsia"/>
              </w:rPr>
              <w:t>联系人：杨</w:t>
            </w:r>
            <w:r w:rsidR="00940FAF">
              <w:rPr>
                <w:rFonts w:hint="eastAsia"/>
              </w:rPr>
              <w:t>老师</w:t>
            </w:r>
          </w:p>
        </w:tc>
        <w:tc>
          <w:tcPr>
            <w:tcW w:w="4480" w:type="dxa"/>
            <w:tcBorders>
              <w:top w:val="nil"/>
              <w:left w:val="nil"/>
              <w:bottom w:val="nil"/>
              <w:right w:val="single" w:sz="4" w:space="0" w:color="auto"/>
            </w:tcBorders>
          </w:tcPr>
          <w:p w:rsidR="004242B7" w:rsidRDefault="00940FAF">
            <w:pPr>
              <w:spacing w:line="360" w:lineRule="auto"/>
              <w:ind w:firstLineChars="0" w:firstLine="0"/>
              <w:jc w:val="left"/>
              <w:rPr>
                <w:rFonts w:cs="宋体"/>
                <w:szCs w:val="21"/>
              </w:rPr>
            </w:pPr>
            <w:r>
              <w:rPr>
                <w:rFonts w:hint="eastAsia"/>
              </w:rPr>
              <w:t>联系方式：</w:t>
            </w:r>
            <w:r w:rsidR="008E1B1B">
              <w:rPr>
                <w:rFonts w:hint="eastAsia"/>
              </w:rPr>
              <w:t>023-888903</w:t>
            </w:r>
            <w:r w:rsidR="008E1B1B">
              <w:t>81</w:t>
            </w:r>
          </w:p>
        </w:tc>
      </w:tr>
      <w:tr w:rsidR="004242B7">
        <w:tc>
          <w:tcPr>
            <w:tcW w:w="8423" w:type="dxa"/>
            <w:gridSpan w:val="2"/>
            <w:tcBorders>
              <w:top w:val="nil"/>
              <w:left w:val="single" w:sz="4" w:space="0" w:color="auto"/>
              <w:bottom w:val="single" w:sz="4" w:space="0" w:color="auto"/>
              <w:right w:val="single" w:sz="4" w:space="0" w:color="auto"/>
            </w:tcBorders>
          </w:tcPr>
          <w:p w:rsidR="004242B7" w:rsidRDefault="00940FAF">
            <w:pPr>
              <w:spacing w:line="360" w:lineRule="auto"/>
              <w:ind w:firstLineChars="0" w:firstLine="0"/>
              <w:jc w:val="left"/>
            </w:pPr>
            <w:r>
              <w:rPr>
                <w:rFonts w:hint="eastAsia"/>
              </w:rPr>
              <w:t>采购人地址：重庆市</w:t>
            </w:r>
            <w:proofErr w:type="gramStart"/>
            <w:r>
              <w:rPr>
                <w:rFonts w:hint="eastAsia"/>
              </w:rPr>
              <w:t>渝</w:t>
            </w:r>
            <w:proofErr w:type="gramEnd"/>
            <w:r>
              <w:rPr>
                <w:rFonts w:hint="eastAsia"/>
              </w:rPr>
              <w:t>北区嘉州路</w:t>
            </w:r>
            <w:r>
              <w:rPr>
                <w:rFonts w:hint="eastAsia"/>
              </w:rPr>
              <w:t>88</w:t>
            </w:r>
            <w:r>
              <w:rPr>
                <w:rFonts w:hint="eastAsia"/>
              </w:rPr>
              <w:t>号</w:t>
            </w:r>
            <w:proofErr w:type="gramStart"/>
            <w:r>
              <w:rPr>
                <w:rFonts w:hint="eastAsia"/>
              </w:rPr>
              <w:t>中渝国际</w:t>
            </w:r>
            <w:proofErr w:type="gramEnd"/>
            <w:r>
              <w:rPr>
                <w:rFonts w:hint="eastAsia"/>
              </w:rPr>
              <w:t>都会</w:t>
            </w:r>
            <w:r>
              <w:rPr>
                <w:rFonts w:hint="eastAsia"/>
              </w:rPr>
              <w:t>4</w:t>
            </w:r>
            <w:r>
              <w:rPr>
                <w:rFonts w:hint="eastAsia"/>
              </w:rPr>
              <w:t>号写字楼</w:t>
            </w:r>
            <w:r>
              <w:rPr>
                <w:rFonts w:hint="eastAsia"/>
              </w:rPr>
              <w:t>21</w:t>
            </w:r>
            <w:r>
              <w:rPr>
                <w:rFonts w:hint="eastAsia"/>
              </w:rPr>
              <w:t>层</w:t>
            </w:r>
          </w:p>
        </w:tc>
      </w:tr>
    </w:tbl>
    <w:p w:rsidR="004242B7" w:rsidRDefault="004242B7">
      <w:pPr>
        <w:ind w:firstLine="420"/>
      </w:pPr>
    </w:p>
    <w:p w:rsidR="004242B7" w:rsidRDefault="00940FAF">
      <w:pPr>
        <w:pStyle w:val="a0"/>
        <w:ind w:firstLine="420"/>
      </w:pPr>
      <w:r>
        <w:rPr>
          <w:rFonts w:hint="eastAsia"/>
        </w:rPr>
        <w:t>附件：</w:t>
      </w:r>
      <w:r>
        <w:t>重庆三峡银行数据中心专项审计项目</w:t>
      </w:r>
      <w:r>
        <w:rPr>
          <w:rFonts w:hint="eastAsia"/>
        </w:rPr>
        <w:t>-</w:t>
      </w:r>
      <w:proofErr w:type="gramStart"/>
      <w:r>
        <w:rPr>
          <w:rFonts w:hint="eastAsia"/>
        </w:rPr>
        <w:t>询</w:t>
      </w:r>
      <w:proofErr w:type="gramEnd"/>
      <w:r>
        <w:rPr>
          <w:rFonts w:hint="eastAsia"/>
        </w:rPr>
        <w:t>比文件</w:t>
      </w:r>
    </w:p>
    <w:p w:rsidR="004242B7" w:rsidRDefault="004242B7">
      <w:pPr>
        <w:ind w:firstLine="420"/>
      </w:pPr>
    </w:p>
    <w:p w:rsidR="004242B7" w:rsidRDefault="00940FAF">
      <w:pPr>
        <w:ind w:firstLineChars="0" w:firstLine="0"/>
        <w:jc w:val="right"/>
      </w:pPr>
      <w:r>
        <w:rPr>
          <w:rFonts w:hint="eastAsia"/>
        </w:rPr>
        <w:t>重庆三峡银行股份有限公司</w:t>
      </w:r>
    </w:p>
    <w:p w:rsidR="004242B7" w:rsidRDefault="00940FAF" w:rsidP="00622087">
      <w:pPr>
        <w:wordWrap w:val="0"/>
        <w:ind w:right="630" w:firstLine="420"/>
        <w:jc w:val="right"/>
      </w:pPr>
      <w:bookmarkStart w:id="30" w:name="_GoBack"/>
      <w:bookmarkEnd w:id="30"/>
      <w:r>
        <w:rPr>
          <w:rFonts w:hint="eastAsia"/>
        </w:rPr>
        <w:t>202</w:t>
      </w:r>
      <w:r>
        <w:t>6</w:t>
      </w:r>
      <w:r>
        <w:rPr>
          <w:rFonts w:hint="eastAsia"/>
        </w:rPr>
        <w:t>年</w:t>
      </w:r>
      <w:r>
        <w:rPr>
          <w:rFonts w:hint="eastAsia"/>
        </w:rPr>
        <w:t>5</w:t>
      </w:r>
      <w:r>
        <w:rPr>
          <w:rFonts w:hint="eastAsia"/>
        </w:rPr>
        <w:t>月</w:t>
      </w:r>
      <w:r w:rsidR="00622087">
        <w:t>7</w:t>
      </w:r>
      <w:r>
        <w:rPr>
          <w:rFonts w:hint="eastAsia"/>
        </w:rPr>
        <w:t>日</w:t>
      </w:r>
    </w:p>
    <w:p w:rsidR="004242B7" w:rsidRDefault="004242B7">
      <w:pPr>
        <w:ind w:firstLine="420"/>
      </w:pPr>
    </w:p>
    <w:p w:rsidR="004242B7" w:rsidRDefault="004242B7">
      <w:pPr>
        <w:ind w:firstLine="420"/>
      </w:pPr>
    </w:p>
    <w:sectPr w:rsidR="004242B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439" w:rsidRDefault="008F7439">
      <w:pPr>
        <w:ind w:firstLine="420"/>
      </w:pPr>
      <w:r>
        <w:separator/>
      </w:r>
    </w:p>
  </w:endnote>
  <w:endnote w:type="continuationSeparator" w:id="0">
    <w:p w:rsidR="008F7439" w:rsidRDefault="008F7439">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方正黑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087" w:rsidRDefault="00622087">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087" w:rsidRDefault="00622087">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087" w:rsidRDefault="00622087">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439" w:rsidRDefault="008F7439">
      <w:pPr>
        <w:ind w:firstLine="420"/>
      </w:pPr>
      <w:r>
        <w:separator/>
      </w:r>
    </w:p>
  </w:footnote>
  <w:footnote w:type="continuationSeparator" w:id="0">
    <w:p w:rsidR="008F7439" w:rsidRDefault="008F7439">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087" w:rsidRDefault="00622087">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087" w:rsidRDefault="00622087">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087" w:rsidRDefault="00622087">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330BB7"/>
    <w:rsid w:val="004242B7"/>
    <w:rsid w:val="00622087"/>
    <w:rsid w:val="008E1B1B"/>
    <w:rsid w:val="008F7439"/>
    <w:rsid w:val="00940FAF"/>
    <w:rsid w:val="09AD738E"/>
    <w:rsid w:val="0AC7217B"/>
    <w:rsid w:val="24A51F50"/>
    <w:rsid w:val="28820902"/>
    <w:rsid w:val="334F6C71"/>
    <w:rsid w:val="40993106"/>
    <w:rsid w:val="6E9C129B"/>
    <w:rsid w:val="714B7C09"/>
    <w:rsid w:val="72330BB7"/>
    <w:rsid w:val="7C12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46B2A64-A48A-492A-B726-92F830F93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autoSpaceDE w:val="0"/>
      <w:autoSpaceDN w:val="0"/>
      <w:ind w:firstLineChars="200" w:firstLine="200"/>
      <w:jc w:val="both"/>
    </w:pPr>
    <w:rPr>
      <w:rFonts w:ascii="Times New Roman" w:eastAsia="宋体" w:hAnsi="Times New Roman" w:cs="Cambria Math"/>
      <w:kern w:val="2"/>
      <w:sz w:val="21"/>
    </w:rPr>
  </w:style>
  <w:style w:type="paragraph" w:styleId="1">
    <w:name w:val="heading 1"/>
    <w:basedOn w:val="a"/>
    <w:next w:val="a"/>
    <w:qFormat/>
    <w:pPr>
      <w:spacing w:line="600" w:lineRule="exact"/>
      <w:ind w:firstLineChars="0" w:firstLine="0"/>
      <w:outlineLvl w:val="0"/>
    </w:pPr>
    <w:rPr>
      <w:rFonts w:eastAsia="方正黑体_GBK"/>
      <w:kern w:val="44"/>
    </w:rPr>
  </w:style>
  <w:style w:type="paragraph" w:styleId="2">
    <w:name w:val="heading 2"/>
    <w:basedOn w:val="a"/>
    <w:next w:val="a"/>
    <w:semiHidden/>
    <w:unhideWhenUsed/>
    <w:qFormat/>
    <w:pPr>
      <w:spacing w:line="600" w:lineRule="exact"/>
      <w:ind w:firstLine="640"/>
      <w:outlineLvl w:val="1"/>
    </w:pPr>
    <w:rPr>
      <w:rFonts w:ascii="Arial" w:eastAsia="方正楷体_GBK" w:hAnsi="Arial"/>
    </w:rPr>
  </w:style>
  <w:style w:type="paragraph" w:styleId="3">
    <w:name w:val="heading 3"/>
    <w:basedOn w:val="a"/>
    <w:next w:val="a"/>
    <w:semiHidden/>
    <w:unhideWhenUsed/>
    <w:qFormat/>
    <w:pPr>
      <w:spacing w:line="600" w:lineRule="exact"/>
      <w:ind w:firstLine="640"/>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customStyle="1" w:styleId="a4">
    <w:name w:val="表格（标题）"/>
    <w:basedOn w:val="a"/>
    <w:qFormat/>
    <w:locked/>
    <w:pPr>
      <w:ind w:firstLineChars="0" w:firstLine="0"/>
      <w:jc w:val="center"/>
    </w:pPr>
    <w:rPr>
      <w:b/>
      <w:bCs/>
      <w:szCs w:val="18"/>
    </w:rPr>
  </w:style>
  <w:style w:type="paragraph" w:customStyle="1" w:styleId="a5">
    <w:name w:val="表格"/>
    <w:basedOn w:val="a"/>
    <w:qFormat/>
    <w:locked/>
    <w:pPr>
      <w:ind w:firstLineChars="0" w:firstLine="0"/>
    </w:pPr>
    <w:rPr>
      <w:bCs/>
      <w:szCs w:val="18"/>
    </w:rPr>
  </w:style>
  <w:style w:type="paragraph" w:styleId="a6">
    <w:name w:val="header"/>
    <w:basedOn w:val="a"/>
    <w:link w:val="Char"/>
    <w:rsid w:val="006220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622087"/>
    <w:rPr>
      <w:rFonts w:ascii="Times New Roman" w:eastAsia="宋体" w:hAnsi="Times New Roman" w:cs="Cambria Math"/>
      <w:kern w:val="2"/>
      <w:sz w:val="18"/>
      <w:szCs w:val="18"/>
    </w:rPr>
  </w:style>
  <w:style w:type="paragraph" w:styleId="a7">
    <w:name w:val="footer"/>
    <w:basedOn w:val="a"/>
    <w:link w:val="Char0"/>
    <w:rsid w:val="00622087"/>
    <w:pPr>
      <w:tabs>
        <w:tab w:val="center" w:pos="4153"/>
        <w:tab w:val="right" w:pos="8306"/>
      </w:tabs>
      <w:snapToGrid w:val="0"/>
      <w:jc w:val="left"/>
    </w:pPr>
    <w:rPr>
      <w:sz w:val="18"/>
      <w:szCs w:val="18"/>
    </w:rPr>
  </w:style>
  <w:style w:type="character" w:customStyle="1" w:styleId="Char0">
    <w:name w:val="页脚 Char"/>
    <w:basedOn w:val="a1"/>
    <w:link w:val="a7"/>
    <w:rsid w:val="00622087"/>
    <w:rPr>
      <w:rFonts w:ascii="Times New Roman" w:eastAsia="宋体" w:hAnsi="Times New Roman" w:cs="Cambria Math"/>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485</Words>
  <Characters>2767</Characters>
  <Application>Microsoft Office Word</Application>
  <DocSecurity>0</DocSecurity>
  <Lines>23</Lines>
  <Paragraphs>6</Paragraphs>
  <ScaleCrop>false</ScaleCrop>
  <Company>HP</Company>
  <LinksUpToDate>false</LinksUpToDate>
  <CharactersWithSpaces>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dc:creator>
  <cp:lastModifiedBy>HP</cp:lastModifiedBy>
  <cp:revision>3</cp:revision>
  <dcterms:created xsi:type="dcterms:W3CDTF">2026-04-30T07:41:00Z</dcterms:created>
  <dcterms:modified xsi:type="dcterms:W3CDTF">2026-05-07T01:23:00Z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376053C2A47E408D84FD29B5C6A01099_11</vt:lpwstr>
  </property>
  <property fmtid="{D5CDD505-2E9C-101B-9397-08002B2CF9AE}" pid="4" name="KSOTemplateDocerSaveRecord">
    <vt:lpwstr>eyJoZGlkIjoiYTQ5ZmY1ODA0NTUyNTIzOGU4NGRmM2JhYjg3Y2Q0YjMiLCJ1c2VySWQiOiIxNTcyMDkyNjg5In0=</vt:lpwstr>
  </property>
</Properties>
</file>