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B8" w:rsidRDefault="004E4EF2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eastAsia="方正小标宋_GBK"/>
          <w:sz w:val="44"/>
          <w:szCs w:val="44"/>
        </w:rPr>
        <w:t>运</w:t>
      </w:r>
      <w:proofErr w:type="gramStart"/>
      <w:r>
        <w:rPr>
          <w:rFonts w:eastAsia="方正小标宋_GBK"/>
          <w:sz w:val="44"/>
          <w:szCs w:val="44"/>
        </w:rPr>
        <w:t>维</w:t>
      </w:r>
      <w:r>
        <w:rPr>
          <w:rFonts w:eastAsia="方正小标宋_GBK" w:hint="eastAsia"/>
          <w:sz w:val="44"/>
          <w:szCs w:val="44"/>
        </w:rPr>
        <w:t>管理</w:t>
      </w:r>
      <w:proofErr w:type="gramEnd"/>
      <w:r>
        <w:rPr>
          <w:rFonts w:eastAsia="方正小标宋_GBK" w:hint="eastAsia"/>
          <w:sz w:val="44"/>
          <w:szCs w:val="44"/>
        </w:rPr>
        <w:t>平台</w:t>
      </w:r>
      <w:r w:rsidRPr="004E4EF2">
        <w:rPr>
          <w:rFonts w:asciiTheme="minorHAnsi" w:eastAsia="方正小标宋_GBK" w:hAnsiTheme="minorHAnsi" w:cstheme="minorHAnsi"/>
          <w:sz w:val="44"/>
          <w:szCs w:val="44"/>
        </w:rPr>
        <w:t>2025</w:t>
      </w:r>
      <w:r>
        <w:rPr>
          <w:rFonts w:eastAsia="方正小标宋_GBK" w:hint="eastAsia"/>
          <w:sz w:val="44"/>
          <w:szCs w:val="44"/>
        </w:rPr>
        <w:t>年度优化项目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264F12" w:rsidRDefault="00264F12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F3AB8" w:rsidRDefault="004E4EF2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4F3AB8" w:rsidRDefault="004E4EF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4F3AB8" w:rsidRDefault="004E4EF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项目名称：运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维管理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平台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年度优化项目</w:t>
      </w:r>
    </w:p>
    <w:p w:rsidR="004F3AB8" w:rsidRDefault="004E4EF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运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维管理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平台</w:t>
      </w:r>
      <w:r>
        <w:rPr>
          <w:rFonts w:ascii="Times New Roman" w:eastAsia="方正仿宋_GBK" w:hAnsi="Times New Roman" w:cs="Times New Roman"/>
          <w:sz w:val="32"/>
          <w:szCs w:val="32"/>
        </w:rPr>
        <w:t>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与桌面管理系统、云桌面终端系统、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私有云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盘系统对接，将终端安全、数据安全管理流程与运维流程有效衔接，开展数据可视化建设，持续优化丰富现有系统功能。</w:t>
      </w:r>
    </w:p>
    <w:p w:rsidR="004F3AB8" w:rsidRDefault="004E4EF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52.92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4F3AB8" w:rsidRDefault="004E4EF2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采购方式的原因及说明：运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维管理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平台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降低项目成本和实施风险。</w:t>
      </w:r>
    </w:p>
    <w:p w:rsidR="004F3AB8" w:rsidRDefault="004E4EF2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4F3AB8" w:rsidRDefault="004E4EF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方正仿宋_GBK"/>
          <w:color w:val="000000"/>
          <w:sz w:val="32"/>
          <w:szCs w:val="32"/>
        </w:rPr>
        <w:t>云智慧（北京）科技有限公司</w:t>
      </w:r>
    </w:p>
    <w:p w:rsidR="004F3AB8" w:rsidRDefault="004E4EF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北京市朝阳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区霄云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里南街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院华瑞大厦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11-12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层</w:t>
      </w:r>
    </w:p>
    <w:p w:rsidR="004F3AB8" w:rsidRDefault="004E4EF2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4F3AB8" w:rsidRDefault="00264F1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704872">
        <w:rPr>
          <w:rFonts w:ascii="Times New Roman" w:eastAsia="方正仿宋_GBK" w:hAnsi="Times New Roman" w:cs="Times New Roman"/>
          <w:sz w:val="32"/>
          <w:szCs w:val="32"/>
        </w:rPr>
        <w:t>5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="004E4EF2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704872">
        <w:rPr>
          <w:rFonts w:ascii="Times New Roman" w:eastAsia="方正仿宋_GBK" w:hAnsi="Times New Roman" w:cs="Times New Roman"/>
          <w:sz w:val="32"/>
          <w:szCs w:val="32"/>
        </w:rPr>
        <w:t>12</w:t>
      </w:r>
      <w:bookmarkStart w:id="0" w:name="_GoBack"/>
      <w:bookmarkEnd w:id="0"/>
      <w:r w:rsidR="004E4EF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>5</w:t>
      </w:r>
      <w:r w:rsidR="004E4EF2"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4F3AB8" w:rsidRDefault="004E4EF2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4F3AB8" w:rsidRDefault="004E4EF2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4F3AB8" w:rsidRDefault="004E4EF2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4F3AB8" w:rsidRDefault="004E4EF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4F3AB8" w:rsidRDefault="004E4EF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264F12"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 w:rsidR="00264F12">
        <w:rPr>
          <w:rFonts w:ascii="Times New Roman" w:eastAsia="方正仿宋_GBK" w:hAnsi="Times New Roman" w:cs="Times New Roman"/>
          <w:sz w:val="32"/>
          <w:szCs w:val="32"/>
        </w:rPr>
        <w:t>阎老师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4F3AB8" w:rsidRDefault="004E4EF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 w:rsidR="00264F12">
        <w:rPr>
          <w:rFonts w:ascii="Times New Roman" w:eastAsia="方正仿宋_GBK" w:hAnsi="Times New Roman" w:cs="Times New Roman"/>
          <w:sz w:val="32"/>
          <w:szCs w:val="32"/>
        </w:rPr>
        <w:t>88170837</w:t>
      </w:r>
    </w:p>
    <w:p w:rsidR="004F3AB8" w:rsidRDefault="004E4EF2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4F3AB8" w:rsidRDefault="004E4EF2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4F3AB8" w:rsidRDefault="004E4EF2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4F3AB8" w:rsidRDefault="004E4EF2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4F3AB8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auto"/>
    <w:pitch w:val="variable"/>
    <w:sig w:usb0="A00002BF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4F3AB8"/>
    <w:rsid w:val="00264F12"/>
    <w:rsid w:val="004E4EF2"/>
    <w:rsid w:val="004F3AB8"/>
    <w:rsid w:val="0070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BAA02-7575-4D95-8128-B6C20681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qFormat/>
    <w:rPr>
      <w:rFonts w:ascii="Times New Roman" w:hAnsi="宋体" w:cs="Times New Roman"/>
      <w:sz w:val="44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289F28D-CE08-4784-8707-F39A7BB1A48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</Words>
  <Characters>425</Characters>
  <Application>Microsoft Office Word</Application>
  <DocSecurity>0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33</cp:revision>
  <cp:lastPrinted>2022-09-19T08:29:00Z</cp:lastPrinted>
  <dcterms:created xsi:type="dcterms:W3CDTF">2022-09-11T11:10:00Z</dcterms:created>
  <dcterms:modified xsi:type="dcterms:W3CDTF">2025-09-03T06:15:00Z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