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26" w:rsidRPr="00AE26A9" w:rsidRDefault="00AE26A9" w:rsidP="00AE26A9">
      <w:pPr>
        <w:spacing w:line="594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AE26A9">
        <w:rPr>
          <w:rFonts w:ascii="Times New Roman" w:eastAsia="方正小标宋_GBK" w:hAnsi="Times New Roman" w:cs="Times New Roman"/>
          <w:sz w:val="44"/>
          <w:szCs w:val="32"/>
        </w:rPr>
        <w:t>2025</w:t>
      </w:r>
      <w:r w:rsidRPr="00AE26A9">
        <w:rPr>
          <w:rFonts w:ascii="Times New Roman" w:eastAsia="方正小标宋_GBK" w:hAnsi="Times New Roman" w:cs="Times New Roman"/>
          <w:sz w:val="44"/>
          <w:szCs w:val="32"/>
        </w:rPr>
        <w:t>年中高层管理人员专项培训项目公告</w:t>
      </w:r>
    </w:p>
    <w:p w:rsidR="00AE26A9" w:rsidRDefault="00AE26A9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一、项目信息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="002009B2">
        <w:rPr>
          <w:rFonts w:ascii="Times New Roman" w:eastAsia="方正仿宋_GBK" w:hAnsi="Times New Roman" w:cs="Times New Roman" w:hint="eastAsia"/>
          <w:sz w:val="32"/>
          <w:szCs w:val="32"/>
        </w:rPr>
        <w:t>年中高层管理人员专项培训项目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 w:rsidR="00AE26A9" w:rsidRPr="00F63DCE">
        <w:rPr>
          <w:rFonts w:ascii="Times New Roman" w:eastAsia="方正仿宋_GBK" w:hAnsi="Times New Roman" w:cs="Times New Roman" w:hint="eastAsia"/>
          <w:sz w:val="32"/>
          <w:szCs w:val="32"/>
        </w:rPr>
        <w:t>为把握新发展阶段、贯彻新发展理念、融入新发展格局，持续增强本行领导干部推动高质量发展本领、服务群众本领、防范化解风险本领，努力建设高素质专业化的干部队伍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我行拟</w:t>
      </w:r>
      <w:r>
        <w:rPr>
          <w:rFonts w:ascii="Times New Roman" w:eastAsia="方正仿宋_GBK" w:hAnsi="Times New Roman" w:cs="Times New Roman"/>
          <w:sz w:val="32"/>
          <w:szCs w:val="32"/>
        </w:rPr>
        <w:t>向</w:t>
      </w:r>
      <w:r w:rsidR="00AE26A9" w:rsidRPr="00F63DCE">
        <w:rPr>
          <w:rFonts w:ascii="Times New Roman" w:eastAsia="方正仿宋_GBK" w:hAnsi="Times New Roman" w:cs="Times New Roman" w:hint="eastAsia"/>
          <w:sz w:val="32"/>
          <w:szCs w:val="32"/>
        </w:rPr>
        <w:t>重庆红岩</w:t>
      </w:r>
      <w:r w:rsidR="00AE26A9" w:rsidRPr="00F63DCE">
        <w:rPr>
          <w:rFonts w:ascii="Times New Roman" w:eastAsia="方正仿宋_GBK" w:hAnsi="Times New Roman" w:cs="Times New Roman"/>
          <w:sz w:val="32"/>
          <w:szCs w:val="32"/>
        </w:rPr>
        <w:t>干部学院</w:t>
      </w:r>
      <w:r w:rsidRPr="00F63DCE">
        <w:rPr>
          <w:rFonts w:ascii="Times New Roman" w:eastAsia="方正仿宋_GBK" w:hAnsi="Times New Roman" w:cs="Times New Roman"/>
          <w:sz w:val="32"/>
          <w:szCs w:val="32"/>
        </w:rPr>
        <w:t>直接采购</w:t>
      </w:r>
      <w:r w:rsidR="00AE26A9" w:rsidRPr="00F63DCE">
        <w:rPr>
          <w:rFonts w:ascii="Times New Roman" w:eastAsia="方正仿宋_GBK" w:hAnsi="Times New Roman" w:cs="Times New Roman" w:hint="eastAsia"/>
          <w:sz w:val="32"/>
          <w:szCs w:val="32"/>
        </w:rPr>
        <w:t>培训服务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7E2EFB">
        <w:rPr>
          <w:rFonts w:ascii="Times New Roman" w:eastAsia="方正仿宋_GBK" w:hAnsi="Times New Roman" w:cs="Times New Roman" w:hint="eastAsia"/>
          <w:sz w:val="32"/>
          <w:szCs w:val="32"/>
        </w:rPr>
        <w:t>本次培训对象共约</w:t>
      </w:r>
      <w:r w:rsidR="007E2EFB">
        <w:rPr>
          <w:rFonts w:ascii="Times New Roman" w:eastAsia="方正仿宋_GBK" w:hAnsi="Times New Roman" w:cs="Times New Roman"/>
          <w:sz w:val="32"/>
          <w:szCs w:val="32"/>
        </w:rPr>
        <w:t>1</w:t>
      </w:r>
      <w:r w:rsidR="007E2EFB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7E2EFB">
        <w:rPr>
          <w:rFonts w:ascii="Times New Roman" w:eastAsia="方正仿宋_GBK" w:hAnsi="Times New Roman" w:cs="Times New Roman"/>
          <w:sz w:val="32"/>
          <w:szCs w:val="32"/>
        </w:rPr>
        <w:t>0</w:t>
      </w:r>
      <w:r w:rsidR="007E2EFB">
        <w:rPr>
          <w:rFonts w:ascii="Times New Roman" w:eastAsia="方正仿宋_GBK" w:hAnsi="Times New Roman" w:cs="Times New Roman" w:hint="eastAsia"/>
          <w:sz w:val="32"/>
          <w:szCs w:val="32"/>
        </w:rPr>
        <w:t>人，培训费包含</w:t>
      </w:r>
      <w:r w:rsidR="007E2EFB" w:rsidRPr="007E2EFB">
        <w:rPr>
          <w:rFonts w:ascii="Times New Roman" w:eastAsia="方正仿宋_GBK" w:hAnsi="Times New Roman" w:cs="Times New Roman" w:hint="eastAsia"/>
          <w:sz w:val="32"/>
          <w:szCs w:val="32"/>
        </w:rPr>
        <w:t>现场教学费、餐饮住宿、交通、场地、教材教具、</w:t>
      </w:r>
      <w:r w:rsidR="007E2EFB">
        <w:rPr>
          <w:rFonts w:ascii="Times New Roman" w:eastAsia="方正仿宋_GBK" w:hAnsi="Times New Roman" w:cs="Times New Roman" w:hint="eastAsia"/>
          <w:sz w:val="32"/>
          <w:szCs w:val="32"/>
        </w:rPr>
        <w:t>外聘</w:t>
      </w:r>
      <w:r w:rsidR="007E2EFB">
        <w:rPr>
          <w:rFonts w:ascii="Times New Roman" w:eastAsia="方正仿宋_GBK" w:hAnsi="Times New Roman" w:cs="Times New Roman"/>
          <w:sz w:val="32"/>
          <w:szCs w:val="32"/>
        </w:rPr>
        <w:t>专家授课费、税费等</w:t>
      </w:r>
      <w:r w:rsidR="007E2EF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 w:rsidR="00F63DCE">
        <w:rPr>
          <w:rFonts w:ascii="Times New Roman" w:eastAsia="方正仿宋_GBK" w:hAnsi="Times New Roman" w:cs="Times New Roman"/>
          <w:sz w:val="32"/>
          <w:szCs w:val="32"/>
        </w:rPr>
        <w:t>72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AE26A9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AE26A9">
        <w:rPr>
          <w:rFonts w:ascii="Times New Roman" w:eastAsia="方正仿宋_GBK" w:hAnsi="Times New Roman" w:cs="Times New Roman" w:hint="eastAsia"/>
          <w:sz w:val="32"/>
          <w:szCs w:val="32"/>
        </w:rPr>
        <w:t>（具体金额</w:t>
      </w:r>
      <w:r w:rsidR="00AE26A9">
        <w:rPr>
          <w:rFonts w:ascii="Times New Roman" w:eastAsia="方正仿宋_GBK" w:hAnsi="Times New Roman" w:cs="Times New Roman"/>
          <w:sz w:val="32"/>
          <w:szCs w:val="32"/>
        </w:rPr>
        <w:t>以实际参训人员</w:t>
      </w:r>
      <w:r w:rsidR="00AE26A9">
        <w:rPr>
          <w:rFonts w:ascii="Times New Roman" w:eastAsia="方正仿宋_GBK" w:hAnsi="Times New Roman" w:cs="Times New Roman" w:hint="eastAsia"/>
          <w:sz w:val="32"/>
          <w:szCs w:val="32"/>
        </w:rPr>
        <w:t>结算</w:t>
      </w:r>
      <w:r w:rsidR="00AE26A9">
        <w:rPr>
          <w:rFonts w:ascii="Times New Roman" w:eastAsia="方正仿宋_GBK" w:hAnsi="Times New Roman" w:cs="Times New Roman"/>
          <w:sz w:val="32"/>
          <w:szCs w:val="32"/>
        </w:rPr>
        <w:t>为准</w:t>
      </w:r>
      <w:r w:rsidR="00AE26A9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</w:t>
      </w:r>
    </w:p>
    <w:p w:rsidR="00AE26A9" w:rsidRPr="00AE26A9" w:rsidRDefault="00951FFB" w:rsidP="00AE26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 w:rsidR="00C46DCD">
        <w:rPr>
          <w:rFonts w:ascii="Times New Roman" w:eastAsia="方正仿宋_GBK" w:hAnsi="Times New Roman" w:cs="Times New Roman"/>
          <w:sz w:val="32"/>
          <w:szCs w:val="32"/>
        </w:rPr>
        <w:t>直接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重庆红岩干部学院前身是红岩党性教育基地，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2012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年被中组部确立为全国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家地方党性教育特色基地之一。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年，学院通过中组部办学质量评估，列入《省（自治区、直辖市）党性教育干部学院目录》（全国共计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72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家，重庆唯一一家），其红色资源与培训经验对于提高本行干部的党性修养与理论素养，具有专业性、权威性。</w:t>
      </w:r>
    </w:p>
    <w:p w:rsidR="00892E26" w:rsidRDefault="00951FFB" w:rsidP="00AE26A9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cs="方正黑体_GBK" w:hint="eastAsia"/>
          <w:sz w:val="32"/>
          <w:szCs w:val="32"/>
        </w:rPr>
        <w:t xml:space="preserve"> 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名称：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重庆红岩</w:t>
      </w:r>
      <w:r w:rsidR="00AE26A9" w:rsidRPr="00AE26A9">
        <w:rPr>
          <w:rFonts w:ascii="Times New Roman" w:eastAsia="方正仿宋_GBK" w:hAnsi="Times New Roman" w:cs="Times New Roman"/>
          <w:sz w:val="32"/>
          <w:szCs w:val="32"/>
        </w:rPr>
        <w:t>干部学院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地址：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重庆市渝中区虎头岩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 w:rsidR="00AE26A9" w:rsidRPr="00AE26A9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lastRenderedPageBreak/>
        <w:t>三、公示期限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 w:rsidRPr="002C62AE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EA02E0" w:rsidRPr="002C62A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3F6742" w:rsidRPr="002C62AE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EA02E0" w:rsidRPr="002C62A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C62AE" w:rsidRPr="002C62AE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2C62A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2C62A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2C62A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3F6742" w:rsidRPr="002C62AE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EA02E0" w:rsidRPr="002C62A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2C62AE" w:rsidRPr="002C62AE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2C62A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2C62AE"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cs="方正黑体_GBK"/>
          <w:sz w:val="32"/>
          <w:szCs w:val="32"/>
        </w:rPr>
        <w:t>、</w:t>
      </w:r>
      <w:r>
        <w:rPr>
          <w:rFonts w:ascii="方正黑体_GBK" w:eastAsia="方正黑体_GBK" w:cs="方正黑体_GBK" w:hint="eastAsia"/>
          <w:sz w:val="32"/>
          <w:szCs w:val="32"/>
        </w:rPr>
        <w:t>其他补充事宜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cs="方正黑体_GBK"/>
          <w:sz w:val="32"/>
          <w:szCs w:val="32"/>
        </w:rPr>
        <w:t>联系方式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2C62AE"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</w:t>
      </w:r>
      <w:r w:rsidR="002C62AE">
        <w:rPr>
          <w:rFonts w:ascii="Times New Roman" w:eastAsia="方正仿宋_GBK" w:hAnsi="Times New Roman" w:cs="Times New Roman" w:hint="eastAsia"/>
          <w:sz w:val="32"/>
          <w:szCs w:val="32"/>
        </w:rPr>
        <w:t>李老师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892E26" w:rsidRDefault="00951FF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8889</w:t>
      </w:r>
      <w:r w:rsidR="00AE26A9">
        <w:rPr>
          <w:rFonts w:ascii="Times New Roman" w:eastAsia="方正仿宋_GBK" w:hAnsi="Times New Roman" w:cs="Times New Roman"/>
          <w:sz w:val="32"/>
          <w:szCs w:val="32"/>
        </w:rPr>
        <w:t>0576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六、专家信息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七、附件</w:t>
      </w:r>
    </w:p>
    <w:p w:rsidR="00892E26" w:rsidRDefault="00951FF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sectPr w:rsidR="00892E26">
      <w:pgSz w:w="11906" w:h="16838"/>
      <w:pgMar w:top="1984" w:right="1446" w:bottom="164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7C" w:rsidRDefault="0065327C" w:rsidP="00F63DCE">
      <w:r>
        <w:separator/>
      </w:r>
    </w:p>
  </w:endnote>
  <w:endnote w:type="continuationSeparator" w:id="0">
    <w:p w:rsidR="0065327C" w:rsidRDefault="0065327C" w:rsidP="00F6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7C" w:rsidRDefault="0065327C" w:rsidP="00F63DCE">
      <w:r>
        <w:separator/>
      </w:r>
    </w:p>
  </w:footnote>
  <w:footnote w:type="continuationSeparator" w:id="0">
    <w:p w:rsidR="0065327C" w:rsidRDefault="0065327C" w:rsidP="00F6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892E26"/>
    <w:rsid w:val="002009B2"/>
    <w:rsid w:val="002C62AE"/>
    <w:rsid w:val="003B7B50"/>
    <w:rsid w:val="003F6742"/>
    <w:rsid w:val="005B4669"/>
    <w:rsid w:val="0065327C"/>
    <w:rsid w:val="00794266"/>
    <w:rsid w:val="007E2EFB"/>
    <w:rsid w:val="00892E26"/>
    <w:rsid w:val="00895DE8"/>
    <w:rsid w:val="00951FFB"/>
    <w:rsid w:val="00AE26A9"/>
    <w:rsid w:val="00C46DCD"/>
    <w:rsid w:val="00EA02E0"/>
    <w:rsid w:val="00F63DCE"/>
    <w:rsid w:val="00F6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982C4C-15E0-4131-8F82-3B37332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112</Words>
  <Characters>641</Characters>
  <Application>Microsoft Office Word</Application>
  <DocSecurity>0</DocSecurity>
  <Lines>5</Lines>
  <Paragraphs>1</Paragraphs>
  <ScaleCrop>false</ScaleCrop>
  <Company>HP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64</cp:revision>
  <cp:lastPrinted>2025-02-28T08:23:00Z</cp:lastPrinted>
  <dcterms:created xsi:type="dcterms:W3CDTF">2022-09-11T11:10:00Z</dcterms:created>
  <dcterms:modified xsi:type="dcterms:W3CDTF">2025-06-09T03:18:00Z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